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 марта 1995 года N 38-ФЗ</w:t>
      </w:r>
      <w:r>
        <w:rPr>
          <w:rFonts w:ascii="Calibri" w:hAnsi="Calibri" w:cs="Calibri"/>
        </w:rPr>
        <w:br/>
      </w:r>
    </w:p>
    <w:p w:rsidR="004636B3" w:rsidRDefault="004636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ПРЕДУПРЕЖДЕНИИ РАСПРОСТРАНЕНИЯ В РОССИЙСКОЙ ФЕДЕРАЦИИ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ЗАБОЛЕВАНИЯ, ВЫЗЫВАЕМОГО ВИРУСОМ ИММУНОДЕФИЦИТА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ЧЕЛОВЕКА (ВИЧ-ИНФЕКЦИИ)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24 февраля 1995 года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Федеральных законов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12.08.1996 </w:t>
      </w:r>
      <w:hyperlink r:id="rId5" w:history="1">
        <w:r>
          <w:rPr>
            <w:rFonts w:ascii="Calibri" w:hAnsi="Calibri" w:cs="Calibri"/>
            <w:color w:val="0000FF"/>
          </w:rPr>
          <w:t>N 112-ФЗ,</w:t>
        </w:r>
      </w:hyperlink>
      <w:r>
        <w:rPr>
          <w:rFonts w:ascii="Calibri" w:hAnsi="Calibri" w:cs="Calibri"/>
        </w:rPr>
        <w:t xml:space="preserve"> от 09.01.1997 </w:t>
      </w:r>
      <w:hyperlink r:id="rId6" w:history="1">
        <w:r>
          <w:rPr>
            <w:rFonts w:ascii="Calibri" w:hAnsi="Calibri" w:cs="Calibri"/>
            <w:color w:val="0000FF"/>
          </w:rPr>
          <w:t>N 8-ФЗ,</w:t>
        </w:r>
      </w:hyperlink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07.08.2000 </w:t>
      </w:r>
      <w:hyperlink r:id="rId7" w:history="1">
        <w:r>
          <w:rPr>
            <w:rFonts w:ascii="Calibri" w:hAnsi="Calibri" w:cs="Calibri"/>
            <w:color w:val="0000FF"/>
          </w:rPr>
          <w:t>N 122-ФЗ,</w:t>
        </w:r>
      </w:hyperlink>
      <w:r>
        <w:rPr>
          <w:rFonts w:ascii="Calibri" w:hAnsi="Calibri" w:cs="Calibri"/>
        </w:rPr>
        <w:t xml:space="preserve"> от 22.08.2004 </w:t>
      </w:r>
      <w:hyperlink r:id="rId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>,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18.10.2007 </w:t>
      </w:r>
      <w:hyperlink r:id="rId9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23.07.2008 </w:t>
      </w:r>
      <w:hyperlink r:id="rId10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1" w:history="1">
        <w:r>
          <w:rPr>
            <w:rFonts w:ascii="Calibri" w:hAnsi="Calibri" w:cs="Calibri"/>
            <w:color w:val="0000FF"/>
          </w:rPr>
          <w:t>N 203-ФЗ</w:t>
        </w:r>
      </w:hyperlink>
      <w:r>
        <w:rPr>
          <w:rFonts w:ascii="Calibri" w:hAnsi="Calibri" w:cs="Calibri"/>
        </w:rPr>
        <w:t xml:space="preserve">, от 18.07.2011 </w:t>
      </w:r>
      <w:hyperlink r:id="rId12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Признавая, что хроническое заболевание, вызываемое вирусом иммунодефицита человека (ВИЧ-инфекция),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приобретает массовое распространение во всем мире,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18.10.2007 N 230-ФЗ,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вызывает тяжелые социально-экономические и демографические последствия для Российской Федерации,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создает угрозу личной, общественной, государственной безопасности, а также угрозу существованию человечества,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вызывает необходимость защиты прав и законных интересов населения,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также учитывая необходимость применения своевременных эффективных мер комплексной профилактики ВИЧ-инфекции,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Дума Федерального Собрания Российской Федерации принимает настоящий Федеральный закон.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I. ОБЩИЕ ПОЛОЖЕНИЯ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Основные понятия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законе применяются следующие понятия: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ВИЧ-инфекция - хроническое заболевание, вызываемое вирусом иммунодефицита человека;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ВИЧ-инфицированные - лица, зараженные вирусом иммунодефицита человека.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Законодательство Российской Федерации о предупреждении распространения ВИЧ-инфекции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Законодательство Российской Федерации о предупреждении распространения ВИЧ-инфекции состоит из настоящего Федерального закона, других федеральных законов и принимаемых в соответствии с ними иных нормативных правовых актов, а также законов и иных </w:t>
      </w:r>
      <w:r>
        <w:rPr>
          <w:rFonts w:ascii="Calibri" w:hAnsi="Calibri" w:cs="Calibri"/>
        </w:rPr>
        <w:lastRenderedPageBreak/>
        <w:t>нормативных правовых актов субъектов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Федеральные законы и иные нормативные правовые акты, а также законы и иные нормативные правовые акты субъектов Российской Федерации не могут снижать гарантии, предусмотренные настоящим Федеральным законом.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Если международными договорами Российской Федерации установлены иные, чем предусмотренные настоящим Федеральным законом, правила, то применяются правила международных договоров.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Применение настоящего Федерального закона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Настоящий Федеральный закон распространяется на граждан Российской Федерации, на находящихся на территории Российской Федерации иностранных граждан и лиц без гражданства, в том числе постоянно проживающих в Российской Федерации, а также применяется в отношении предприятий, учреждений и организаций, зарегистрированных в установленном порядке на территории Российской Федерации, независимо от их организационно-правовой формы.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Гарантии государства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Государством гарантируются: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регулярное информирование населения, в том числе через средства массовой информации, о доступных мерах профилактики ВИЧ-инфекции;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эпидемиологический надзор за распространением ВИЧ-инфекции на территории Российской Федерации;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офилактики, диагностики и лечения ВИЧ-инфекции, а также контроль за безопасностью медицинских препаратов, биологических жидкостей и тканей, используемых в диагностических, лечебных и научных целях;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медицинского освидетельствования для выявления ВИЧ-инфекции (далее - медицинское освидетельствование), в том числе и анонимного, с предварительным и последующим консультированием и обеспечение безопасности такого медицинского освидетельствования как для освидетельствуемого, так и для лица, проводящего освидетельствование;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медицинской помощи ВИЧ-инфицированным - гражданам Российской Федерации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государственных гарантий оказания гражданам Российской Федерации бесплатной медицинской помощи;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научных исследований по проблемам ВИЧ-инфекции;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включение в учебные программы образовательных учреждений тематических вопросов по нравственному и половому воспитанию;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социально-бытовая помощь ВИЧ-инфицированным - гражданам Российской Федерации, получение ими образования, их переквалификация и трудоустройство;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специалистов для реализации мер по предупреждению распространения ВИЧ-инфекции;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международного сотрудничества и регулярный обмен информацией в рамках международных программ предупреждения распространения ВИЧ-инфекции;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бесплатными медикаментами для лечения ВИЧ-инфекции в амбулаторных условиях в федеральных специализированных медицинских учреждениях в </w:t>
      </w:r>
      <w:hyperlink r:id="rId18" w:history="1">
        <w:r>
          <w:rPr>
            <w:rFonts w:ascii="Calibri" w:hAnsi="Calibri" w:cs="Calibri"/>
            <w:color w:val="0000FF"/>
          </w:rPr>
          <w:t>порядке,</w:t>
        </w:r>
      </w:hyperlink>
      <w:r>
        <w:rPr>
          <w:rFonts w:ascii="Calibri" w:hAnsi="Calibri" w:cs="Calibri"/>
        </w:rPr>
        <w:t xml:space="preserve"> установленном уполномоченным Правительством Российской Федерации федеральным органом исполнительной власти, а в учреждениях здравоохранения, находящихся в ведении субъектов Российской Федерации, в порядке, установленном органами государственной власти субъектов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122-ФЗ, 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Осуществление указанных гарантий возлагается на федеральные органы исполнительной власти, органы исполнительной власти субъектов Российской Федерации и органы местного </w:t>
      </w:r>
      <w:r>
        <w:rPr>
          <w:rFonts w:ascii="Calibri" w:hAnsi="Calibri" w:cs="Calibri"/>
        </w:rPr>
        <w:lastRenderedPageBreak/>
        <w:t>самоуправления в соответствии с их компетенцией.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Гарантии соблюдения прав и свобод ВИЧ-инфицированных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ВИЧ-инфицированные - граждане Российской Федерации обладают на ее территории всеми правами и свободами и </w:t>
      </w:r>
      <w:proofErr w:type="gramStart"/>
      <w:r>
        <w:rPr>
          <w:rFonts w:ascii="Calibri" w:hAnsi="Calibri" w:cs="Calibri"/>
        </w:rPr>
        <w:t>несут обязанности</w:t>
      </w:r>
      <w:proofErr w:type="gramEnd"/>
      <w:r>
        <w:rPr>
          <w:rFonts w:ascii="Calibri" w:hAnsi="Calibri" w:cs="Calibri"/>
        </w:rPr>
        <w:t xml:space="preserve"> в соответствии с </w:t>
      </w:r>
      <w:hyperlink r:id="rId2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законодательством Российской Федерации и законодательством субъектов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Права и свободы граждан Российской Федерации могут быть ограничены в связи с наличием у них ВИЧ-инфекции только федеральным законом.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Финансовое обеспечение деятельности по предупреждению распространения ВИЧ-инфекции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Финансовое обеспечение мероприятий по предупреждению распространения ВИЧ-инфекции, проводимых федеральными специализированными медицинскими учреждениями и иными организациями федерального подчинения, относится к расходным обязательствам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Финансовое обеспечение мероприятий по предупреждению распространения ВИЧ-инфекции, проводимых учреждениями здравоохранения, находящимися в ведении субъектов Российской Федерации, относится к расходным обязательствам субъектов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1.1 введен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Финансовое обеспечение мероприятий по предупреждению распространения ВИЧ-инфекции, проводимых учреждениями муниципальной системы здравоохранения, относится к расходным обязательствам муниципальных образований.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1.2 введен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Финансовое обеспечение деятельности по предупреждению распространения ВИЧ-инфекции рассматривается в приоритетном порядке с учетом необходимости защиты личной безопасности граждан, а также безопасности общества и государства.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Глава II. МЕДИЦИНСКАЯ ПОМОЩЬ </w:t>
      </w:r>
      <w:proofErr w:type="gramStart"/>
      <w:r>
        <w:rPr>
          <w:rFonts w:ascii="Calibri" w:hAnsi="Calibri" w:cs="Calibri"/>
          <w:b/>
          <w:bCs/>
        </w:rPr>
        <w:t>ВИЧ-ИНФИЦИРОВАННЫМ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Медицинское освидетельствование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Медицинское освидетельствование проводится в учреждениях государственной, муниципальной или частной системы здравоохранения и включает в </w:t>
      </w:r>
      <w:proofErr w:type="gramStart"/>
      <w:r>
        <w:rPr>
          <w:rFonts w:ascii="Calibri" w:hAnsi="Calibri" w:cs="Calibri"/>
        </w:rPr>
        <w:t>себя</w:t>
      </w:r>
      <w:proofErr w:type="gramEnd"/>
      <w:r>
        <w:rPr>
          <w:rFonts w:ascii="Calibri" w:hAnsi="Calibri" w:cs="Calibri"/>
        </w:rPr>
        <w:t xml:space="preserve"> в том числе соответствующее лабораторное исследование, которое проводится на основании лицензии, предоставляемой в порядке, установленном </w:t>
      </w:r>
      <w:hyperlink r:id="rId2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Выдача официального документа о наличии или об отсутствии ВИЧ-инфекции у освидетельствуемого лица осуществляется только учреждениями государственной или муниципальной системы здравоохранения.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Медицинское освидетельствование проводится добровольно, за исключением случаев, предусмотренных </w:t>
      </w:r>
      <w:hyperlink w:anchor="Par115" w:history="1">
        <w:r>
          <w:rPr>
            <w:rFonts w:ascii="Calibri" w:hAnsi="Calibri" w:cs="Calibri"/>
            <w:color w:val="0000FF"/>
          </w:rPr>
          <w:t>статьей 9</w:t>
        </w:r>
      </w:hyperlink>
      <w:r>
        <w:rPr>
          <w:rFonts w:ascii="Calibri" w:hAnsi="Calibri" w:cs="Calibri"/>
        </w:rPr>
        <w:t xml:space="preserve"> настоящего Федерального закона, когда такое освидетельствование является обязательным.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Лицо, проходящее медицинское освидетельствование, имеет право на присутствие при этом своего законного представителя. Оформление представительства производится в порядке, установленном гражданским </w:t>
      </w:r>
      <w:hyperlink r:id="rId2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04"/>
      <w:bookmarkEnd w:id="0"/>
      <w:r>
        <w:rPr>
          <w:rFonts w:ascii="Calibri" w:hAnsi="Calibri" w:cs="Calibri"/>
        </w:rPr>
        <w:t xml:space="preserve">5. Медицинское освидетельствование несовершеннолетних в возрасте до 14 лет и лиц, признанных в установленном законом </w:t>
      </w:r>
      <w:hyperlink r:id="rId2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недееспособными, может проводиться по просьбе или с согласия их законных представителей, которые имеют право присутствовать при проведении медицинского освидетельствования.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Медицинское освидетельствование граждан проводится с предварительным и последующим консультированием по вопросам профилактики ВИЧ-инфекции.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учреждениях государственной системы здравоохранения медицинское освидетельствование граждан Российской Федерации проводится бесплатно.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Добровольное медицинское освидетельствование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Медицинское освидетельствование в учреждениях государственной, муниципальной и частной систем здравоохранения проводится добровольно по просьбе освидетельствуемого лица или с его согласия, а в случаях, указанных в </w:t>
      </w:r>
      <w:hyperlink w:anchor="Par104" w:history="1">
        <w:r>
          <w:rPr>
            <w:rFonts w:ascii="Calibri" w:hAnsi="Calibri" w:cs="Calibri"/>
            <w:color w:val="0000FF"/>
          </w:rPr>
          <w:t>пункте пятом статьи 7,</w:t>
        </w:r>
      </w:hyperlink>
      <w:r>
        <w:rPr>
          <w:rFonts w:ascii="Calibri" w:hAnsi="Calibri" w:cs="Calibri"/>
        </w:rPr>
        <w:t xml:space="preserve"> - по просьбе или с </w:t>
      </w:r>
      <w:hyperlink r:id="rId31" w:history="1">
        <w:r>
          <w:rPr>
            <w:rFonts w:ascii="Calibri" w:hAnsi="Calibri" w:cs="Calibri"/>
            <w:color w:val="0000FF"/>
          </w:rPr>
          <w:t>согласия</w:t>
        </w:r>
      </w:hyperlink>
      <w:r>
        <w:rPr>
          <w:rFonts w:ascii="Calibri" w:hAnsi="Calibri" w:cs="Calibri"/>
        </w:rPr>
        <w:t xml:space="preserve"> его законного представителя.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 желанию освидетельствуемого лица добровольное медицинское освидетельствование может быть анонимным.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15"/>
      <w:bookmarkEnd w:id="1"/>
      <w:r>
        <w:rPr>
          <w:rFonts w:ascii="Calibri" w:hAnsi="Calibri" w:cs="Calibri"/>
        </w:rPr>
        <w:t>Статья 9. Обязательное медицинское освидетельствование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Обязательному медицинскому освидетельствованию подлежат доноры </w:t>
      </w:r>
      <w:hyperlink r:id="rId32" w:history="1">
        <w:r>
          <w:rPr>
            <w:rFonts w:ascii="Calibri" w:hAnsi="Calibri" w:cs="Calibri"/>
            <w:color w:val="0000FF"/>
          </w:rPr>
          <w:t>крови</w:t>
        </w:r>
      </w:hyperlink>
      <w:r>
        <w:rPr>
          <w:rFonts w:ascii="Calibri" w:hAnsi="Calibri" w:cs="Calibri"/>
        </w:rPr>
        <w:t>, биологических жидкостей, органов и тканей.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Лица, отказавшиеся от обязательного медицинского освидетельствования, не могут быть донорами крови, биологических жидкостей, органов и тканей.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Работники отдельных профессий, производств, предприятий, учреждений и организаций, </w:t>
      </w:r>
      <w:hyperlink r:id="rId3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утверждается уполномоченным Правительством Российской Федерации федеральным органом исполнительной власти,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35" w:history="1">
        <w:r>
          <w:rPr>
            <w:rFonts w:ascii="Calibri" w:hAnsi="Calibri" w:cs="Calibri"/>
            <w:color w:val="0000FF"/>
          </w:rPr>
          <w:t>Правила,</w:t>
        </w:r>
      </w:hyperlink>
      <w:r>
        <w:rPr>
          <w:rFonts w:ascii="Calibri" w:hAnsi="Calibri" w:cs="Calibri"/>
        </w:rPr>
        <w:t xml:space="preserve"> в соответствии с которыми осуществляется обязательное медицинское освидетельствование лиц в целях охраны здоровья населения и предупреждения распространения ВИЧ-инфекции, устанавливаются уполномоченным Правительством Российской Федерации федеральным органом исполнительной власти и пересматриваются им не реже одного раза в пять лет.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обязательного медицинского освидетельствования лиц, находящихся в местах лишения свободы, устанавливаются уполномоченным Правительством Российской Федерации федеральным органом исполнительной власти и пересматриваются не реже одного раза в пять лет.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Условия въезда в Российскую Федерацию иностранных граждан и лиц без гражданства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Дипломатические представительства или консульские учреждения Российской Федерации выдают российскую визу на въезд в Российскую Федерацию иностранным гражданам и лицам без гражданства, прибывающим в Российскую Федерацию на срок свыше трех месяцев, при условии предъявления ими сертификата об отсутствии у них ВИЧ-инфекции, если иное не установлено международными договорами Российской Федерации. Данное положение не распространяется на сотрудников дипломатических представительств и консульских учреждений иностранных государств, сотрудников международных межправительственных организаций и членов их семей.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12.08.1996 N 112-ФЗ)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40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указанному сертификату устанавливаются уполномоченным Правительством Российской Федерации федеральным органом исполнительной власти.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11. Последствия выявления ВИЧ-инфекции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 Российской Федерации в случае выявления у них ВИЧ-инфекции не могут быть донорами крови, биологических жидкостей, органов и тканей.</w:t>
      </w:r>
    </w:p>
    <w:p w:rsidR="004636B3" w:rsidRDefault="004636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Положение, содержащееся в пункте 2 статьи 11, не исключает, что правоприменительными органами и судами - исходя из гуманитарных соображений - учитываются семейное положение, состояние здоровья ВИЧ-инфицированного иностранного гражданина или лица без гражданства и иные исключительные, заслуживающие внимания обстоятельства при решении вопроса о том, является ли необходимой депортация данного лица из Российской Федерации, а также при решении вопроса о его временном проживании на</w:t>
      </w:r>
      <w:proofErr w:type="gramEnd"/>
      <w:r>
        <w:rPr>
          <w:rFonts w:ascii="Calibri" w:hAnsi="Calibri" w:cs="Calibri"/>
        </w:rPr>
        <w:t xml:space="preserve"> территории Российской Федерации. При этом в любом случае данное лицо не освобождается от обязанности соблюдать предписанные в соответствии с законом профилактические меры относительно недопущения распространения ВИЧ-инфекции </w:t>
      </w:r>
      <w:hyperlink r:id="rId42" w:history="1">
        <w:r>
          <w:rPr>
            <w:rFonts w:ascii="Calibri" w:hAnsi="Calibri" w:cs="Calibri"/>
            <w:color w:val="0000FF"/>
          </w:rPr>
          <w:t>(Определение</w:t>
        </w:r>
      </w:hyperlink>
      <w:r>
        <w:rPr>
          <w:rFonts w:ascii="Calibri" w:hAnsi="Calibri" w:cs="Calibri"/>
        </w:rPr>
        <w:t xml:space="preserve"> Конституционного Суда РФ от 12.05.2006 N 155-О).</w:t>
      </w:r>
    </w:p>
    <w:p w:rsidR="004636B3" w:rsidRDefault="004636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выявления ВИЧ-инфекц</w:t>
      </w:r>
      <w:proofErr w:type="gramStart"/>
      <w:r>
        <w:rPr>
          <w:rFonts w:ascii="Calibri" w:hAnsi="Calibri" w:cs="Calibri"/>
        </w:rPr>
        <w:t>ии у и</w:t>
      </w:r>
      <w:proofErr w:type="gramEnd"/>
      <w:r>
        <w:rPr>
          <w:rFonts w:ascii="Calibri" w:hAnsi="Calibri" w:cs="Calibri"/>
        </w:rPr>
        <w:t xml:space="preserve">ностранных граждан и лиц без гражданства, находящихся на территории Российской Федерации, они подлежат депортации из Российской Федерации в порядке, установленном </w:t>
      </w:r>
      <w:hyperlink r:id="rId4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Право на повторное медицинское освидетельствование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Лицо, прошедшее медицинское освидетельствование, имеет право на повторное медицинское освидетельствование в том же учреждении, а также в ином учреждении государственной, муниципальной или частной системы здравоохранения по своему выбору независимо от срока, прошедшего с момента предыдущего освидетельствования.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Право ВИЧ-инфицированного на получение информации о результатах медицинского освидетельствования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2"/>
      <w:bookmarkEnd w:id="2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Лицо, у которого выявлена ВИЧ-инфекция, уведомляется работником учреждения, проводившего медицинское освидетельствование, о результатах освидетельствования и необходимости соблюдения мер предосторожности с целью исключения распространения ВИЧ-инфекции, о гарантиях соблюдения прав и свобод ВИЧ-инфицированных, а также об уголовной </w:t>
      </w:r>
      <w:hyperlink r:id="rId44" w:history="1">
        <w:r>
          <w:rPr>
            <w:rFonts w:ascii="Calibri" w:hAnsi="Calibri" w:cs="Calibri"/>
            <w:color w:val="0000FF"/>
          </w:rPr>
          <w:t>ответственности</w:t>
        </w:r>
      </w:hyperlink>
      <w:r>
        <w:rPr>
          <w:rFonts w:ascii="Calibri" w:hAnsi="Calibri" w:cs="Calibri"/>
        </w:rPr>
        <w:t xml:space="preserve"> за поставление в опасность заражения либо заражение другого лица.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3"/>
      <w:bookmarkEnd w:id="3"/>
      <w:r>
        <w:rPr>
          <w:rFonts w:ascii="Calibri" w:hAnsi="Calibri" w:cs="Calibri"/>
        </w:rPr>
        <w:t xml:space="preserve">2. В случае выявления ВИЧ-инфекции у несовершеннолетних в возрасте до 18 лет, а также у лиц, признанных в установленном законом </w:t>
      </w:r>
      <w:hyperlink r:id="rId4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недееспособными, работники учреждений, указанных в </w:t>
      </w:r>
      <w:hyperlink w:anchor="Par152" w:history="1">
        <w:r>
          <w:rPr>
            <w:rFonts w:ascii="Calibri" w:hAnsi="Calibri" w:cs="Calibri"/>
            <w:color w:val="0000FF"/>
          </w:rPr>
          <w:t>пункте первом</w:t>
        </w:r>
      </w:hyperlink>
      <w:r>
        <w:rPr>
          <w:rFonts w:ascii="Calibri" w:hAnsi="Calibri" w:cs="Calibri"/>
        </w:rPr>
        <w:t xml:space="preserve"> настоящей статьи, уведомляют об этом родителей или иных законных представителей указанных лиц.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уведомления лиц, указанных в </w:t>
      </w:r>
      <w:hyperlink w:anchor="Par152" w:history="1">
        <w:r>
          <w:rPr>
            <w:rFonts w:ascii="Calibri" w:hAnsi="Calibri" w:cs="Calibri"/>
            <w:color w:val="0000FF"/>
          </w:rPr>
          <w:t>пунктах первом</w:t>
        </w:r>
      </w:hyperlink>
      <w:r>
        <w:rPr>
          <w:rFonts w:ascii="Calibri" w:hAnsi="Calibri" w:cs="Calibri"/>
        </w:rPr>
        <w:t xml:space="preserve"> и </w:t>
      </w:r>
      <w:hyperlink w:anchor="Par153" w:history="1">
        <w:r>
          <w:rPr>
            <w:rFonts w:ascii="Calibri" w:hAnsi="Calibri" w:cs="Calibri"/>
            <w:color w:val="0000FF"/>
          </w:rPr>
          <w:t>втором</w:t>
        </w:r>
      </w:hyperlink>
      <w:r>
        <w:rPr>
          <w:rFonts w:ascii="Calibri" w:hAnsi="Calibri" w:cs="Calibri"/>
        </w:rPr>
        <w:t xml:space="preserve"> настоящей статьи, о выявлении у них ВИЧ-инфекции устанавливается соответствующим федеральным органом исполнительной власти.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14. Права </w:t>
      </w:r>
      <w:proofErr w:type="gramStart"/>
      <w:r>
        <w:rPr>
          <w:rFonts w:ascii="Calibri" w:hAnsi="Calibri" w:cs="Calibri"/>
        </w:rPr>
        <w:t>ВИЧ-инфицированных</w:t>
      </w:r>
      <w:proofErr w:type="gramEnd"/>
      <w:r>
        <w:rPr>
          <w:rFonts w:ascii="Calibri" w:hAnsi="Calibri" w:cs="Calibri"/>
        </w:rPr>
        <w:t xml:space="preserve"> при оказании им медицинской помощи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ВИЧ-инфицированным оказываются на общих основаниях все виды медицинской помощи по клиническим </w:t>
      </w:r>
      <w:hyperlink r:id="rId46" w:history="1">
        <w:r>
          <w:rPr>
            <w:rFonts w:ascii="Calibri" w:hAnsi="Calibri" w:cs="Calibri"/>
            <w:color w:val="0000FF"/>
          </w:rPr>
          <w:t>показаниям,</w:t>
        </w:r>
      </w:hyperlink>
      <w:r>
        <w:rPr>
          <w:rFonts w:ascii="Calibri" w:hAnsi="Calibri" w:cs="Calibri"/>
        </w:rPr>
        <w:t xml:space="preserve"> при этом они пользуются всеми правами, предусмотренными </w:t>
      </w:r>
      <w:hyperlink r:id="rId4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охране здоровья граждан.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Профилактика, диагностика и лечение ВИЧ-инфекции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Главного государственного санитарного врача РФ от 11.01.2011 N 1 утверждены санитарно-эпидемиологические правила </w:t>
      </w:r>
      <w:hyperlink r:id="rId48" w:history="1">
        <w:r>
          <w:rPr>
            <w:rFonts w:ascii="Calibri" w:hAnsi="Calibri" w:cs="Calibri"/>
            <w:color w:val="0000FF"/>
          </w:rPr>
          <w:t>СП 3.1.5.2826-10</w:t>
        </w:r>
      </w:hyperlink>
      <w:r>
        <w:rPr>
          <w:rFonts w:ascii="Calibri" w:hAnsi="Calibri" w:cs="Calibri"/>
        </w:rPr>
        <w:t xml:space="preserve"> "Профилактика ВИЧ-инфекции".</w:t>
      </w:r>
    </w:p>
    <w:p w:rsidR="004636B3" w:rsidRDefault="004636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Постановлением Правительства РФ от 10.05.2007 N 280 утверждена федеральная целевая </w:t>
      </w:r>
      <w:hyperlink r:id="rId49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"Предупреждение и борьба с социально значимыми заболеваниями (2007 - 2011 годы)", включающая в себя </w:t>
      </w:r>
      <w:hyperlink r:id="rId50" w:history="1">
        <w:r>
          <w:rPr>
            <w:rFonts w:ascii="Calibri" w:hAnsi="Calibri" w:cs="Calibri"/>
            <w:color w:val="0000FF"/>
          </w:rPr>
          <w:t>подпрограмму</w:t>
        </w:r>
      </w:hyperlink>
      <w:r>
        <w:rPr>
          <w:rFonts w:ascii="Calibri" w:hAnsi="Calibri" w:cs="Calibri"/>
        </w:rPr>
        <w:t xml:space="preserve"> "ВИЧ-инфекция".</w:t>
      </w:r>
    </w:p>
    <w:p w:rsidR="004636B3" w:rsidRDefault="004636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Соответствующие федеральные органы исполнительной власти, координирующие научные исследования, обеспечивают разработку и внедрение современных методов профилактики, диагностики и лечения ВИЧ-инфекции, а также вносят на утверждение Правительства Российской Федерации проект федеральной целевой программы, направленной на предупреждение распространения ВИЧ-инфекции в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16. Обязанности администраций учреждений государственной, муниципальной и частной систем здравоохранения при оказании медицинской помощи </w:t>
      </w:r>
      <w:proofErr w:type="gramStart"/>
      <w:r>
        <w:rPr>
          <w:rFonts w:ascii="Calibri" w:hAnsi="Calibri" w:cs="Calibri"/>
        </w:rPr>
        <w:t>ВИЧ-инфицированным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учреждений государственной, муниципальной и частной систем здравоохранения, оказывающих амбулаторную и стационарную медицинскую помощь, обязаны создать условия для реализации предусмотренных настоящим Федеральным законом прав ВИЧ-инфицированных, а также для предупреждения распространения ВИЧ-инфекции.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Глава III. СОЦИАЛЬНАЯ ПОДДЕРЖКА </w:t>
      </w:r>
      <w:proofErr w:type="gramStart"/>
      <w:r>
        <w:rPr>
          <w:rFonts w:ascii="Calibri" w:hAnsi="Calibri" w:cs="Calibri"/>
          <w:b/>
          <w:bCs/>
        </w:rPr>
        <w:t>ВИЧ-ИНФИЦИРОВАННЫХ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ЧЛЕНОВ ИХ СЕМЕЙ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Запрет на ограничение прав ВИЧ-инфицированных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допускаются увольнение с работы, отказ в приеме на работу, отказ в приеме в образовательные учреждения и учреждения, оказывающие медицинскую помощь, а также ограничение иных прав и законных </w:t>
      </w:r>
      <w:proofErr w:type="gramStart"/>
      <w:r>
        <w:rPr>
          <w:rFonts w:ascii="Calibri" w:hAnsi="Calibri" w:cs="Calibri"/>
        </w:rPr>
        <w:t>интересов</w:t>
      </w:r>
      <w:proofErr w:type="gramEnd"/>
      <w:r>
        <w:rPr>
          <w:rFonts w:ascii="Calibri" w:hAnsi="Calibri" w:cs="Calibri"/>
        </w:rPr>
        <w:t xml:space="preserve"> ВИЧ-инфицированных на основании наличия у них ВИЧ-инфекции, равно как и ограничение жилищных и иных прав и законных интересов членов семей ВИЧ-инфицированных, если иное не предусмотрено настоящим Федеральным законом.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18. Права родителей, дети которых являются ВИЧ-инфицированными, а также иных законных представителей ВИЧ-инфицированных - несовершеннолетних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Родители, дети которых являются ВИЧ-инфицированными, а также иные законные представители ВИЧ-инфицированных - несовершеннолетних имеют право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совместное пребывание с детьми в возрасте до 15 лет в стационаре учреждения, оказывающего медицинскую помощь, с выплатой за это время пособий по государственному социальному страхованию;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proofErr w:type="gramStart"/>
      <w:r>
        <w:rPr>
          <w:rFonts w:ascii="Calibri" w:hAnsi="Calibri" w:cs="Calibri"/>
        </w:rPr>
        <w:t xml:space="preserve">Федеральный </w:t>
      </w:r>
      <w:hyperlink r:id="rId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непрерывного трудового стажа за одним из родителей или иным законным представителем ВИЧ-инфицированного - несовершеннолетнего в возрасте до 18 лет в случае увольнения по уходу за ним и при условии поступления на работу до достижения несовершеннолетним указанного возраста; время ухода за ВИЧ-инфицированным - несовершеннолетним включается в общий трудовой стаж;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5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Законами и иными нормативными правовыми актами субъектов Российской Федерации могут устанавливаться и другие меры социальной поддержки ВИЧ-инфицированных и членов их семей.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19. Социальная поддержка ВИЧ-инфицированных - несовершеннолетних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ВИЧ-инфицированным - несовершеннолетним в возрасте до 18 лет назначаются социальная </w:t>
      </w:r>
      <w:r>
        <w:rPr>
          <w:rFonts w:ascii="Calibri" w:hAnsi="Calibri" w:cs="Calibri"/>
        </w:rPr>
        <w:lastRenderedPageBreak/>
        <w:t xml:space="preserve">пенсия, пособие и предоставляются меры социальной поддержки, установленные для детей-инвалидов законодательством Российской Федерации, а лицам, осуществляющим уход за ВИЧ-инфицированными - несовершеннолетними, выплачивается пособие по уходу за ребенком-инвалидом в порядке, установленном </w:t>
      </w:r>
      <w:hyperlink r:id="rId5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20. Возмещение вреда, причиненного здоровью лиц, зараженных вирусом иммунодефицита человека при оказании им медицинской помощи медицинскими работниками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Возмещение вреда, причиненного здоровью лиц, зараженных вирусом иммунодефицита человека в результате ненадлежащего исполнения своих служебных обязанностей медицинскими работниками учреждений, оказывающих медицинскую помощь, производится в порядке, установленном гражданским </w:t>
      </w:r>
      <w:hyperlink r:id="rId5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IV. СОЦИАЛЬНАЯ ПОДДЕРЖКА ЛИЦ, ПОДВЕРГАЮЩИХСЯ РИСКУ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ЗАРАЖЕНИЯ ВИРУСОМ ИММУНОДЕФИЦИТА ЧЕЛОВЕКА </w:t>
      </w:r>
      <w:proofErr w:type="gramStart"/>
      <w:r>
        <w:rPr>
          <w:rFonts w:ascii="Calibri" w:hAnsi="Calibri" w:cs="Calibri"/>
          <w:b/>
          <w:bCs/>
        </w:rPr>
        <w:t>ПРИ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ИСПОЛНЕНИИ</w:t>
      </w:r>
      <w:proofErr w:type="gramEnd"/>
      <w:r>
        <w:rPr>
          <w:rFonts w:ascii="Calibri" w:hAnsi="Calibri" w:cs="Calibri"/>
          <w:b/>
          <w:bCs/>
        </w:rPr>
        <w:t xml:space="preserve"> СВОИХ СЛУЖЕБНЫХ ОБЯЗАННОСТЕЙ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21. Утратила силу. - Федеральный </w:t>
      </w:r>
      <w:hyperlink r:id="rId6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22. </w:t>
      </w:r>
      <w:proofErr w:type="gramStart"/>
      <w:r>
        <w:rPr>
          <w:rFonts w:ascii="Calibri" w:hAnsi="Calibri" w:cs="Calibri"/>
        </w:rPr>
        <w:t>Гарантии медицинским и иным работникам,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203-ФЗ)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рабочего времени и ежегодного </w:t>
      </w:r>
      <w:hyperlink r:id="rId63" w:history="1">
        <w:r>
          <w:rPr>
            <w:rFonts w:ascii="Calibri" w:hAnsi="Calibri" w:cs="Calibri"/>
            <w:color w:val="0000FF"/>
          </w:rPr>
          <w:t>дополнительного оплачиваемого отпуска</w:t>
        </w:r>
      </w:hyperlink>
      <w:r>
        <w:rPr>
          <w:rFonts w:ascii="Calibri" w:hAnsi="Calibri" w:cs="Calibri"/>
        </w:rPr>
        <w:t xml:space="preserve"> медицинских работников, осуществляющих диагностику и лечение ВИЧ-инфицированных, а также лиц, работа которых связана с материалами, содержащими вирус иммунодефицита человека, определяется Правительством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Размеры повышения оплаты труда за работу с вредными и (или) опасными условиями труда медицинским работникам, осуществляющим диагностику и лечение ВИЧ-инфицированных, и лицам, работа которых связана с материалами, содержащими вирус иммунодефицита человека, работающим в федеральных бюджетных учреждениях, медицинским работникам и указанным лицам, выполняющим аналогичные функции, из числа гражданского персонала воинских частей, учреждений и подразделений федеральных органов исполнительной власти, в которых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  <w:proofErr w:type="gramEnd"/>
      </w:hyperlink>
      <w:r>
        <w:rPr>
          <w:rFonts w:ascii="Calibri" w:hAnsi="Calibri" w:cs="Calibri"/>
        </w:rPr>
        <w:t xml:space="preserve"> предусмотрена военная и приравненная к ней служба, устанавливаются в порядке, определяемом Правительством Российской Федерации, а медицинским работникам и указанным лицам, работающим в бюджетных учреждениях субъектов Российской Федерации, - в порядке, определяемом органами исполнительной власти субъектов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осуществляющим диагностику и лечение ВИЧ-инфицированных иным работникам федеральных бюджетных учреждений, бюджетных учреждений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власти, в которых </w:t>
      </w:r>
      <w:hyperlink r:id="rId6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предусмотрена</w:t>
      </w:r>
      <w:proofErr w:type="gramEnd"/>
      <w:r>
        <w:rPr>
          <w:rFonts w:ascii="Calibri" w:hAnsi="Calibri" w:cs="Calibri"/>
        </w:rPr>
        <w:t xml:space="preserve"> военная и приравненная к ней служба, осуществляются </w:t>
      </w:r>
      <w:r>
        <w:rPr>
          <w:rFonts w:ascii="Calibri" w:hAnsi="Calibri" w:cs="Calibri"/>
        </w:rPr>
        <w:lastRenderedPageBreak/>
        <w:t xml:space="preserve">по результатам </w:t>
      </w:r>
      <w:hyperlink r:id="rId66" w:history="1">
        <w:r>
          <w:rPr>
            <w:rFonts w:ascii="Calibri" w:hAnsi="Calibri" w:cs="Calibri"/>
            <w:color w:val="0000FF"/>
          </w:rPr>
          <w:t>аттестации</w:t>
        </w:r>
      </w:hyperlink>
      <w:r>
        <w:rPr>
          <w:rFonts w:ascii="Calibri" w:hAnsi="Calibri" w:cs="Calibri"/>
        </w:rPr>
        <w:t xml:space="preserve"> рабочих мест по условиям труда.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203-ФЗ)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подлежат:</w:t>
      </w:r>
      <w:proofErr w:type="gramEnd"/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203-ФЗ)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обязательному страхованию на случай причинения вреда их здоровью или смерти при исполнении служебных обязанностей в порядке, установленном </w:t>
      </w:r>
      <w:hyperlink r:id="rId6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обязательному социальному страхованию от несчастных случаев на производстве и профессиональных заболеваний в порядке, установленном </w:t>
      </w:r>
      <w:hyperlink r:id="rId7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V. ЗАКЛЮЧИТЕЛЬНЫЕ ПОЛОЖЕНИЯ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23. Государственный надзор в области предупреждения распространения ВИЧ-инфекции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надзор в области предупреждения распространения ВИЧ-инфекции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24. Ответственность за нарушение настоящего Федерального закона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настоящего Федерального закона влечет за собой в установленном порядке дисциплинарную, </w:t>
      </w:r>
      <w:hyperlink r:id="rId72" w:history="1">
        <w:r>
          <w:rPr>
            <w:rFonts w:ascii="Calibri" w:hAnsi="Calibri" w:cs="Calibri"/>
            <w:color w:val="0000FF"/>
          </w:rPr>
          <w:t>административную</w:t>
        </w:r>
      </w:hyperlink>
      <w:r>
        <w:rPr>
          <w:rFonts w:ascii="Calibri" w:hAnsi="Calibri" w:cs="Calibri"/>
        </w:rPr>
        <w:t xml:space="preserve">, </w:t>
      </w:r>
      <w:hyperlink r:id="rId73" w:history="1">
        <w:r>
          <w:rPr>
            <w:rFonts w:ascii="Calibri" w:hAnsi="Calibri" w:cs="Calibri"/>
            <w:color w:val="0000FF"/>
          </w:rPr>
          <w:t>уголовную</w:t>
        </w:r>
      </w:hyperlink>
      <w:r>
        <w:rPr>
          <w:rFonts w:ascii="Calibri" w:hAnsi="Calibri" w:cs="Calibri"/>
        </w:rPr>
        <w:t xml:space="preserve"> и гражданско-правовую ответственность.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25.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до 1 июля 1995 года.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26. Настоящий Федеральный закон вступает в силу с 1 августа 1995 года.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марта 1995 года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38-ФЗ</w:t>
      </w: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36B3" w:rsidRDefault="004636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113F4" w:rsidRDefault="007113F4">
      <w:bookmarkStart w:id="4" w:name="_GoBack"/>
      <w:bookmarkEnd w:id="4"/>
    </w:p>
    <w:sectPr w:rsidR="007113F4" w:rsidSect="000F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B3"/>
    <w:rsid w:val="00001ED5"/>
    <w:rsid w:val="00002F2C"/>
    <w:rsid w:val="00003636"/>
    <w:rsid w:val="00003674"/>
    <w:rsid w:val="00003713"/>
    <w:rsid w:val="00005FB1"/>
    <w:rsid w:val="00013507"/>
    <w:rsid w:val="000155E9"/>
    <w:rsid w:val="00017AD1"/>
    <w:rsid w:val="00022DB6"/>
    <w:rsid w:val="00022E57"/>
    <w:rsid w:val="000244AE"/>
    <w:rsid w:val="00024887"/>
    <w:rsid w:val="00026A97"/>
    <w:rsid w:val="00027D0F"/>
    <w:rsid w:val="00032450"/>
    <w:rsid w:val="000356C2"/>
    <w:rsid w:val="000357FB"/>
    <w:rsid w:val="00035D3D"/>
    <w:rsid w:val="00037A6F"/>
    <w:rsid w:val="000417D1"/>
    <w:rsid w:val="00046901"/>
    <w:rsid w:val="000539F9"/>
    <w:rsid w:val="00057B77"/>
    <w:rsid w:val="00062018"/>
    <w:rsid w:val="00062ACD"/>
    <w:rsid w:val="00066CA4"/>
    <w:rsid w:val="00073D21"/>
    <w:rsid w:val="00075E7B"/>
    <w:rsid w:val="00084F5C"/>
    <w:rsid w:val="00085338"/>
    <w:rsid w:val="000865B4"/>
    <w:rsid w:val="0009010D"/>
    <w:rsid w:val="00090EAF"/>
    <w:rsid w:val="00091ADC"/>
    <w:rsid w:val="00093BAC"/>
    <w:rsid w:val="00095590"/>
    <w:rsid w:val="000A05A5"/>
    <w:rsid w:val="000A0BD7"/>
    <w:rsid w:val="000A1789"/>
    <w:rsid w:val="000A1E5E"/>
    <w:rsid w:val="000A3BD2"/>
    <w:rsid w:val="000A4495"/>
    <w:rsid w:val="000A5A0D"/>
    <w:rsid w:val="000A5FB3"/>
    <w:rsid w:val="000A6686"/>
    <w:rsid w:val="000B3173"/>
    <w:rsid w:val="000B3EC8"/>
    <w:rsid w:val="000B4761"/>
    <w:rsid w:val="000B653A"/>
    <w:rsid w:val="000B665A"/>
    <w:rsid w:val="000B7C74"/>
    <w:rsid w:val="000C3036"/>
    <w:rsid w:val="000C56F9"/>
    <w:rsid w:val="000C6484"/>
    <w:rsid w:val="000D1ECD"/>
    <w:rsid w:val="000D467E"/>
    <w:rsid w:val="000D593F"/>
    <w:rsid w:val="000D5AFB"/>
    <w:rsid w:val="000D7836"/>
    <w:rsid w:val="000E0011"/>
    <w:rsid w:val="000E0311"/>
    <w:rsid w:val="000E2EC5"/>
    <w:rsid w:val="000E352D"/>
    <w:rsid w:val="000E5489"/>
    <w:rsid w:val="000E6EA2"/>
    <w:rsid w:val="000F011B"/>
    <w:rsid w:val="000F1CC8"/>
    <w:rsid w:val="000F2A98"/>
    <w:rsid w:val="000F50C7"/>
    <w:rsid w:val="000F7E71"/>
    <w:rsid w:val="00101EB2"/>
    <w:rsid w:val="001020C6"/>
    <w:rsid w:val="001025DA"/>
    <w:rsid w:val="00105A24"/>
    <w:rsid w:val="0010649A"/>
    <w:rsid w:val="0011197C"/>
    <w:rsid w:val="00111F07"/>
    <w:rsid w:val="00113423"/>
    <w:rsid w:val="00116588"/>
    <w:rsid w:val="00116F8F"/>
    <w:rsid w:val="00117C03"/>
    <w:rsid w:val="0012196C"/>
    <w:rsid w:val="00124392"/>
    <w:rsid w:val="00124CC9"/>
    <w:rsid w:val="0012623B"/>
    <w:rsid w:val="0012686E"/>
    <w:rsid w:val="00127EC5"/>
    <w:rsid w:val="0013386B"/>
    <w:rsid w:val="00133CA4"/>
    <w:rsid w:val="001349EC"/>
    <w:rsid w:val="001420AE"/>
    <w:rsid w:val="00142D7A"/>
    <w:rsid w:val="00145F66"/>
    <w:rsid w:val="00146816"/>
    <w:rsid w:val="00147710"/>
    <w:rsid w:val="0014790F"/>
    <w:rsid w:val="0015009A"/>
    <w:rsid w:val="00150452"/>
    <w:rsid w:val="00154FD4"/>
    <w:rsid w:val="0015717A"/>
    <w:rsid w:val="001613B5"/>
    <w:rsid w:val="00162C34"/>
    <w:rsid w:val="0016302E"/>
    <w:rsid w:val="0016440B"/>
    <w:rsid w:val="0016493B"/>
    <w:rsid w:val="0016558C"/>
    <w:rsid w:val="0016568A"/>
    <w:rsid w:val="001663CE"/>
    <w:rsid w:val="00170C9A"/>
    <w:rsid w:val="00170F68"/>
    <w:rsid w:val="00171276"/>
    <w:rsid w:val="00171A48"/>
    <w:rsid w:val="00171B67"/>
    <w:rsid w:val="00171CC1"/>
    <w:rsid w:val="00171F35"/>
    <w:rsid w:val="001763DE"/>
    <w:rsid w:val="00181DC4"/>
    <w:rsid w:val="00183454"/>
    <w:rsid w:val="00186338"/>
    <w:rsid w:val="0018744E"/>
    <w:rsid w:val="0019025E"/>
    <w:rsid w:val="00193A2B"/>
    <w:rsid w:val="001959FA"/>
    <w:rsid w:val="001965C1"/>
    <w:rsid w:val="001A0CC8"/>
    <w:rsid w:val="001A1CA4"/>
    <w:rsid w:val="001A3092"/>
    <w:rsid w:val="001A3BBC"/>
    <w:rsid w:val="001A6B03"/>
    <w:rsid w:val="001A7189"/>
    <w:rsid w:val="001B4544"/>
    <w:rsid w:val="001B6156"/>
    <w:rsid w:val="001B6CC4"/>
    <w:rsid w:val="001C0BCC"/>
    <w:rsid w:val="001C59FA"/>
    <w:rsid w:val="001D061A"/>
    <w:rsid w:val="001D1000"/>
    <w:rsid w:val="001D1944"/>
    <w:rsid w:val="001D1DBE"/>
    <w:rsid w:val="001D3993"/>
    <w:rsid w:val="001D3DA6"/>
    <w:rsid w:val="001D6618"/>
    <w:rsid w:val="001D7885"/>
    <w:rsid w:val="001E4A0B"/>
    <w:rsid w:val="001E5779"/>
    <w:rsid w:val="001E7841"/>
    <w:rsid w:val="001F02C5"/>
    <w:rsid w:val="001F0B74"/>
    <w:rsid w:val="001F379C"/>
    <w:rsid w:val="001F5D03"/>
    <w:rsid w:val="001F6AAC"/>
    <w:rsid w:val="001F6B46"/>
    <w:rsid w:val="0020042A"/>
    <w:rsid w:val="00200F2D"/>
    <w:rsid w:val="0020148E"/>
    <w:rsid w:val="0020565B"/>
    <w:rsid w:val="00205C3C"/>
    <w:rsid w:val="00206057"/>
    <w:rsid w:val="00211838"/>
    <w:rsid w:val="002129B5"/>
    <w:rsid w:val="0021388E"/>
    <w:rsid w:val="002170D6"/>
    <w:rsid w:val="00220B73"/>
    <w:rsid w:val="0022179C"/>
    <w:rsid w:val="00222C77"/>
    <w:rsid w:val="00224DBF"/>
    <w:rsid w:val="00226CB7"/>
    <w:rsid w:val="00226F80"/>
    <w:rsid w:val="00233DEA"/>
    <w:rsid w:val="00233F42"/>
    <w:rsid w:val="00240174"/>
    <w:rsid w:val="00242578"/>
    <w:rsid w:val="00242606"/>
    <w:rsid w:val="00246ED3"/>
    <w:rsid w:val="00251479"/>
    <w:rsid w:val="0025231B"/>
    <w:rsid w:val="002536BB"/>
    <w:rsid w:val="002538BC"/>
    <w:rsid w:val="00254E18"/>
    <w:rsid w:val="00255110"/>
    <w:rsid w:val="0025684C"/>
    <w:rsid w:val="00260F3F"/>
    <w:rsid w:val="00262466"/>
    <w:rsid w:val="0026572E"/>
    <w:rsid w:val="00267131"/>
    <w:rsid w:val="002678A4"/>
    <w:rsid w:val="002713DE"/>
    <w:rsid w:val="002716AE"/>
    <w:rsid w:val="00271FE2"/>
    <w:rsid w:val="00273C13"/>
    <w:rsid w:val="0027486C"/>
    <w:rsid w:val="0027527F"/>
    <w:rsid w:val="00275532"/>
    <w:rsid w:val="00276D9B"/>
    <w:rsid w:val="00277316"/>
    <w:rsid w:val="002821AE"/>
    <w:rsid w:val="002842AB"/>
    <w:rsid w:val="00286B30"/>
    <w:rsid w:val="002873BF"/>
    <w:rsid w:val="002938A0"/>
    <w:rsid w:val="002939B9"/>
    <w:rsid w:val="00294887"/>
    <w:rsid w:val="00295478"/>
    <w:rsid w:val="0029642B"/>
    <w:rsid w:val="002A0409"/>
    <w:rsid w:val="002A0E64"/>
    <w:rsid w:val="002A5F5D"/>
    <w:rsid w:val="002A653F"/>
    <w:rsid w:val="002A73BB"/>
    <w:rsid w:val="002B116D"/>
    <w:rsid w:val="002B30A5"/>
    <w:rsid w:val="002B6BE4"/>
    <w:rsid w:val="002B71E1"/>
    <w:rsid w:val="002C4F64"/>
    <w:rsid w:val="002C6635"/>
    <w:rsid w:val="002C7F78"/>
    <w:rsid w:val="002D25D0"/>
    <w:rsid w:val="002D260B"/>
    <w:rsid w:val="002D6C47"/>
    <w:rsid w:val="002D7C88"/>
    <w:rsid w:val="002E1F0F"/>
    <w:rsid w:val="002E3CC8"/>
    <w:rsid w:val="002E69EA"/>
    <w:rsid w:val="002F158A"/>
    <w:rsid w:val="002F1F57"/>
    <w:rsid w:val="002F4B35"/>
    <w:rsid w:val="002F5862"/>
    <w:rsid w:val="002F6246"/>
    <w:rsid w:val="00300CA4"/>
    <w:rsid w:val="00300FA9"/>
    <w:rsid w:val="003017C8"/>
    <w:rsid w:val="003052E7"/>
    <w:rsid w:val="00307888"/>
    <w:rsid w:val="00310BD5"/>
    <w:rsid w:val="0031180F"/>
    <w:rsid w:val="00311C2D"/>
    <w:rsid w:val="00312C67"/>
    <w:rsid w:val="00315306"/>
    <w:rsid w:val="0031612F"/>
    <w:rsid w:val="003169A0"/>
    <w:rsid w:val="003227FA"/>
    <w:rsid w:val="003233BA"/>
    <w:rsid w:val="003242B3"/>
    <w:rsid w:val="00324754"/>
    <w:rsid w:val="00325ECC"/>
    <w:rsid w:val="00327C2B"/>
    <w:rsid w:val="00330746"/>
    <w:rsid w:val="00330E6D"/>
    <w:rsid w:val="00332291"/>
    <w:rsid w:val="00332856"/>
    <w:rsid w:val="00333850"/>
    <w:rsid w:val="003355A7"/>
    <w:rsid w:val="00335B2B"/>
    <w:rsid w:val="00336292"/>
    <w:rsid w:val="003367C9"/>
    <w:rsid w:val="00336CFA"/>
    <w:rsid w:val="00337B02"/>
    <w:rsid w:val="00341704"/>
    <w:rsid w:val="00343CC2"/>
    <w:rsid w:val="00344001"/>
    <w:rsid w:val="00346D5F"/>
    <w:rsid w:val="00347928"/>
    <w:rsid w:val="00352EC9"/>
    <w:rsid w:val="00353263"/>
    <w:rsid w:val="00363784"/>
    <w:rsid w:val="00363F91"/>
    <w:rsid w:val="0036445A"/>
    <w:rsid w:val="0036706B"/>
    <w:rsid w:val="00370854"/>
    <w:rsid w:val="00371575"/>
    <w:rsid w:val="00375685"/>
    <w:rsid w:val="0038047C"/>
    <w:rsid w:val="003806F2"/>
    <w:rsid w:val="003809D3"/>
    <w:rsid w:val="0038472C"/>
    <w:rsid w:val="00384A18"/>
    <w:rsid w:val="00390CA9"/>
    <w:rsid w:val="003923F8"/>
    <w:rsid w:val="00393D11"/>
    <w:rsid w:val="003A195A"/>
    <w:rsid w:val="003A3109"/>
    <w:rsid w:val="003B2058"/>
    <w:rsid w:val="003B529A"/>
    <w:rsid w:val="003C03BD"/>
    <w:rsid w:val="003C0818"/>
    <w:rsid w:val="003C0D31"/>
    <w:rsid w:val="003C3283"/>
    <w:rsid w:val="003C3CC3"/>
    <w:rsid w:val="003C6547"/>
    <w:rsid w:val="003C68D8"/>
    <w:rsid w:val="003D115A"/>
    <w:rsid w:val="003D23B4"/>
    <w:rsid w:val="003D35A7"/>
    <w:rsid w:val="003D3B49"/>
    <w:rsid w:val="003D5E8C"/>
    <w:rsid w:val="003D6145"/>
    <w:rsid w:val="003D730C"/>
    <w:rsid w:val="003E0BCE"/>
    <w:rsid w:val="003E13E8"/>
    <w:rsid w:val="003E2DFD"/>
    <w:rsid w:val="003E4722"/>
    <w:rsid w:val="003E5020"/>
    <w:rsid w:val="003E504C"/>
    <w:rsid w:val="003E62EB"/>
    <w:rsid w:val="003E7E57"/>
    <w:rsid w:val="003F259F"/>
    <w:rsid w:val="003F3626"/>
    <w:rsid w:val="003F694D"/>
    <w:rsid w:val="003F6E59"/>
    <w:rsid w:val="00400600"/>
    <w:rsid w:val="004025F1"/>
    <w:rsid w:val="00403BCC"/>
    <w:rsid w:val="00404BFC"/>
    <w:rsid w:val="00405773"/>
    <w:rsid w:val="004057B3"/>
    <w:rsid w:val="004150BB"/>
    <w:rsid w:val="00416C5D"/>
    <w:rsid w:val="00417058"/>
    <w:rsid w:val="00417881"/>
    <w:rsid w:val="00417F6E"/>
    <w:rsid w:val="0042455E"/>
    <w:rsid w:val="0042598F"/>
    <w:rsid w:val="00425A3F"/>
    <w:rsid w:val="0042643F"/>
    <w:rsid w:val="00426DA9"/>
    <w:rsid w:val="00427E3A"/>
    <w:rsid w:val="00431503"/>
    <w:rsid w:val="00431582"/>
    <w:rsid w:val="00433D6C"/>
    <w:rsid w:val="004346E8"/>
    <w:rsid w:val="00434F64"/>
    <w:rsid w:val="004354E4"/>
    <w:rsid w:val="00436AFB"/>
    <w:rsid w:val="00441D67"/>
    <w:rsid w:val="00441E46"/>
    <w:rsid w:val="00442440"/>
    <w:rsid w:val="004441B1"/>
    <w:rsid w:val="004505EB"/>
    <w:rsid w:val="004526B8"/>
    <w:rsid w:val="00453078"/>
    <w:rsid w:val="00454F09"/>
    <w:rsid w:val="00456051"/>
    <w:rsid w:val="00456080"/>
    <w:rsid w:val="00456D1D"/>
    <w:rsid w:val="00457043"/>
    <w:rsid w:val="00457765"/>
    <w:rsid w:val="004604F8"/>
    <w:rsid w:val="00460B73"/>
    <w:rsid w:val="0046170E"/>
    <w:rsid w:val="004636B3"/>
    <w:rsid w:val="004643C5"/>
    <w:rsid w:val="0046455F"/>
    <w:rsid w:val="00464647"/>
    <w:rsid w:val="00464BF6"/>
    <w:rsid w:val="004656AF"/>
    <w:rsid w:val="00466A04"/>
    <w:rsid w:val="0046755B"/>
    <w:rsid w:val="004718E0"/>
    <w:rsid w:val="00472755"/>
    <w:rsid w:val="004741C0"/>
    <w:rsid w:val="00474E02"/>
    <w:rsid w:val="004762BE"/>
    <w:rsid w:val="00477466"/>
    <w:rsid w:val="0048035D"/>
    <w:rsid w:val="00480483"/>
    <w:rsid w:val="004807EB"/>
    <w:rsid w:val="00481717"/>
    <w:rsid w:val="004844D5"/>
    <w:rsid w:val="00485582"/>
    <w:rsid w:val="00486691"/>
    <w:rsid w:val="004876AC"/>
    <w:rsid w:val="004913C9"/>
    <w:rsid w:val="00491EF8"/>
    <w:rsid w:val="004924A0"/>
    <w:rsid w:val="00492D1C"/>
    <w:rsid w:val="0049419F"/>
    <w:rsid w:val="00495E21"/>
    <w:rsid w:val="00495F86"/>
    <w:rsid w:val="004974D1"/>
    <w:rsid w:val="004A0B2C"/>
    <w:rsid w:val="004A13E3"/>
    <w:rsid w:val="004A20E0"/>
    <w:rsid w:val="004A2842"/>
    <w:rsid w:val="004A4B55"/>
    <w:rsid w:val="004A6946"/>
    <w:rsid w:val="004A7554"/>
    <w:rsid w:val="004B136B"/>
    <w:rsid w:val="004B201C"/>
    <w:rsid w:val="004B2793"/>
    <w:rsid w:val="004B63E7"/>
    <w:rsid w:val="004B6DDA"/>
    <w:rsid w:val="004C06EB"/>
    <w:rsid w:val="004C0AE3"/>
    <w:rsid w:val="004C2BF2"/>
    <w:rsid w:val="004C446F"/>
    <w:rsid w:val="004D0F13"/>
    <w:rsid w:val="004D2F44"/>
    <w:rsid w:val="004D46CE"/>
    <w:rsid w:val="004D5132"/>
    <w:rsid w:val="004E044A"/>
    <w:rsid w:val="004E1FD9"/>
    <w:rsid w:val="004E22B9"/>
    <w:rsid w:val="004E35BE"/>
    <w:rsid w:val="004E37AB"/>
    <w:rsid w:val="004E5A80"/>
    <w:rsid w:val="004E65B1"/>
    <w:rsid w:val="004E7EDD"/>
    <w:rsid w:val="004F0B2F"/>
    <w:rsid w:val="004F194B"/>
    <w:rsid w:val="004F20A8"/>
    <w:rsid w:val="004F2895"/>
    <w:rsid w:val="004F35AE"/>
    <w:rsid w:val="004F4C2F"/>
    <w:rsid w:val="004F51E0"/>
    <w:rsid w:val="005002B9"/>
    <w:rsid w:val="005031A7"/>
    <w:rsid w:val="00504704"/>
    <w:rsid w:val="00504EF0"/>
    <w:rsid w:val="00505213"/>
    <w:rsid w:val="00506B01"/>
    <w:rsid w:val="0050720F"/>
    <w:rsid w:val="00507FC5"/>
    <w:rsid w:val="00514A18"/>
    <w:rsid w:val="0051650C"/>
    <w:rsid w:val="00516A65"/>
    <w:rsid w:val="00516FAC"/>
    <w:rsid w:val="00516FC7"/>
    <w:rsid w:val="005203CE"/>
    <w:rsid w:val="005221C9"/>
    <w:rsid w:val="00523963"/>
    <w:rsid w:val="00527989"/>
    <w:rsid w:val="00527BB8"/>
    <w:rsid w:val="00527C75"/>
    <w:rsid w:val="00531A9F"/>
    <w:rsid w:val="00531C17"/>
    <w:rsid w:val="005326D4"/>
    <w:rsid w:val="00532B24"/>
    <w:rsid w:val="00532F77"/>
    <w:rsid w:val="00533837"/>
    <w:rsid w:val="00535039"/>
    <w:rsid w:val="005353C6"/>
    <w:rsid w:val="00536155"/>
    <w:rsid w:val="00537AD0"/>
    <w:rsid w:val="00537CC3"/>
    <w:rsid w:val="005417BB"/>
    <w:rsid w:val="005422C2"/>
    <w:rsid w:val="005438BA"/>
    <w:rsid w:val="00543964"/>
    <w:rsid w:val="0054534F"/>
    <w:rsid w:val="005455FB"/>
    <w:rsid w:val="005459CD"/>
    <w:rsid w:val="00547909"/>
    <w:rsid w:val="005508FC"/>
    <w:rsid w:val="00551E0E"/>
    <w:rsid w:val="005540FB"/>
    <w:rsid w:val="00555C2D"/>
    <w:rsid w:val="005560B7"/>
    <w:rsid w:val="0056003D"/>
    <w:rsid w:val="005613C6"/>
    <w:rsid w:val="005669CC"/>
    <w:rsid w:val="005706DE"/>
    <w:rsid w:val="00572355"/>
    <w:rsid w:val="00576057"/>
    <w:rsid w:val="00576873"/>
    <w:rsid w:val="00584099"/>
    <w:rsid w:val="00584CB5"/>
    <w:rsid w:val="00584FDE"/>
    <w:rsid w:val="005850A1"/>
    <w:rsid w:val="00585C8C"/>
    <w:rsid w:val="00585CD5"/>
    <w:rsid w:val="00586373"/>
    <w:rsid w:val="005876C7"/>
    <w:rsid w:val="0059346D"/>
    <w:rsid w:val="00594788"/>
    <w:rsid w:val="00595978"/>
    <w:rsid w:val="00596E8E"/>
    <w:rsid w:val="005A16F3"/>
    <w:rsid w:val="005A3686"/>
    <w:rsid w:val="005A5176"/>
    <w:rsid w:val="005A5E9D"/>
    <w:rsid w:val="005B077F"/>
    <w:rsid w:val="005B3101"/>
    <w:rsid w:val="005B440A"/>
    <w:rsid w:val="005B50CC"/>
    <w:rsid w:val="005B6752"/>
    <w:rsid w:val="005B6FD6"/>
    <w:rsid w:val="005C053D"/>
    <w:rsid w:val="005C2E28"/>
    <w:rsid w:val="005C37DB"/>
    <w:rsid w:val="005C474F"/>
    <w:rsid w:val="005C50D5"/>
    <w:rsid w:val="005C5960"/>
    <w:rsid w:val="005C61B2"/>
    <w:rsid w:val="005C780C"/>
    <w:rsid w:val="005D0988"/>
    <w:rsid w:val="005D0AF4"/>
    <w:rsid w:val="005D10D6"/>
    <w:rsid w:val="005D2F1E"/>
    <w:rsid w:val="005D32EB"/>
    <w:rsid w:val="005D400A"/>
    <w:rsid w:val="005D402A"/>
    <w:rsid w:val="005D5561"/>
    <w:rsid w:val="005D5F96"/>
    <w:rsid w:val="005D64E5"/>
    <w:rsid w:val="005E2778"/>
    <w:rsid w:val="005E2C62"/>
    <w:rsid w:val="005E3DF9"/>
    <w:rsid w:val="005E6843"/>
    <w:rsid w:val="005E70C1"/>
    <w:rsid w:val="005F0C20"/>
    <w:rsid w:val="005F0CAD"/>
    <w:rsid w:val="005F0CB8"/>
    <w:rsid w:val="005F14F7"/>
    <w:rsid w:val="005F17DC"/>
    <w:rsid w:val="005F2DAB"/>
    <w:rsid w:val="006056CA"/>
    <w:rsid w:val="00605C18"/>
    <w:rsid w:val="006070A2"/>
    <w:rsid w:val="0060753D"/>
    <w:rsid w:val="00611CAA"/>
    <w:rsid w:val="00611DF6"/>
    <w:rsid w:val="0061320D"/>
    <w:rsid w:val="00614375"/>
    <w:rsid w:val="0061464A"/>
    <w:rsid w:val="0061798A"/>
    <w:rsid w:val="006223DA"/>
    <w:rsid w:val="006230E3"/>
    <w:rsid w:val="0062321F"/>
    <w:rsid w:val="00623776"/>
    <w:rsid w:val="00623BAA"/>
    <w:rsid w:val="00624EEA"/>
    <w:rsid w:val="0062647B"/>
    <w:rsid w:val="00627430"/>
    <w:rsid w:val="00630B26"/>
    <w:rsid w:val="006323F0"/>
    <w:rsid w:val="00632639"/>
    <w:rsid w:val="00632AEC"/>
    <w:rsid w:val="00634437"/>
    <w:rsid w:val="00634987"/>
    <w:rsid w:val="00635B24"/>
    <w:rsid w:val="006366C9"/>
    <w:rsid w:val="00637EAD"/>
    <w:rsid w:val="00643862"/>
    <w:rsid w:val="00644EC5"/>
    <w:rsid w:val="00645E3F"/>
    <w:rsid w:val="00646642"/>
    <w:rsid w:val="0064669B"/>
    <w:rsid w:val="00647416"/>
    <w:rsid w:val="006506DE"/>
    <w:rsid w:val="00654657"/>
    <w:rsid w:val="00657558"/>
    <w:rsid w:val="006576FA"/>
    <w:rsid w:val="006630A0"/>
    <w:rsid w:val="00663490"/>
    <w:rsid w:val="0066365D"/>
    <w:rsid w:val="00665838"/>
    <w:rsid w:val="0066584E"/>
    <w:rsid w:val="00666147"/>
    <w:rsid w:val="006667C4"/>
    <w:rsid w:val="006710FB"/>
    <w:rsid w:val="00671827"/>
    <w:rsid w:val="00671BA5"/>
    <w:rsid w:val="00672EB1"/>
    <w:rsid w:val="00674554"/>
    <w:rsid w:val="00680D01"/>
    <w:rsid w:val="0068194E"/>
    <w:rsid w:val="00682179"/>
    <w:rsid w:val="00682DB0"/>
    <w:rsid w:val="00682E7A"/>
    <w:rsid w:val="006833F4"/>
    <w:rsid w:val="00684070"/>
    <w:rsid w:val="006848DF"/>
    <w:rsid w:val="00684EB8"/>
    <w:rsid w:val="0069025A"/>
    <w:rsid w:val="006902D6"/>
    <w:rsid w:val="00692001"/>
    <w:rsid w:val="00693FBF"/>
    <w:rsid w:val="0069400C"/>
    <w:rsid w:val="006A134C"/>
    <w:rsid w:val="006A2020"/>
    <w:rsid w:val="006A42BB"/>
    <w:rsid w:val="006A47C2"/>
    <w:rsid w:val="006A596C"/>
    <w:rsid w:val="006A694F"/>
    <w:rsid w:val="006B1AD6"/>
    <w:rsid w:val="006B6C73"/>
    <w:rsid w:val="006B76BA"/>
    <w:rsid w:val="006C07C4"/>
    <w:rsid w:val="006C0DBC"/>
    <w:rsid w:val="006D02A7"/>
    <w:rsid w:val="006D077B"/>
    <w:rsid w:val="006D2D9E"/>
    <w:rsid w:val="006D3CDF"/>
    <w:rsid w:val="006D575D"/>
    <w:rsid w:val="006D5C3C"/>
    <w:rsid w:val="006D6772"/>
    <w:rsid w:val="006E1C77"/>
    <w:rsid w:val="006E3A99"/>
    <w:rsid w:val="006E47B7"/>
    <w:rsid w:val="006E554D"/>
    <w:rsid w:val="006E5BEA"/>
    <w:rsid w:val="006E5E96"/>
    <w:rsid w:val="006E6E6A"/>
    <w:rsid w:val="006F42AE"/>
    <w:rsid w:val="006F4EE6"/>
    <w:rsid w:val="006F53F1"/>
    <w:rsid w:val="006F68BA"/>
    <w:rsid w:val="007016DF"/>
    <w:rsid w:val="00701FB4"/>
    <w:rsid w:val="0070262B"/>
    <w:rsid w:val="00705F2C"/>
    <w:rsid w:val="007113F4"/>
    <w:rsid w:val="00711EE9"/>
    <w:rsid w:val="00712527"/>
    <w:rsid w:val="00713D9A"/>
    <w:rsid w:val="00714E98"/>
    <w:rsid w:val="00717DA8"/>
    <w:rsid w:val="00720B3A"/>
    <w:rsid w:val="007225D0"/>
    <w:rsid w:val="0072480A"/>
    <w:rsid w:val="0072490A"/>
    <w:rsid w:val="00727A90"/>
    <w:rsid w:val="00727BCE"/>
    <w:rsid w:val="00730902"/>
    <w:rsid w:val="00732CCF"/>
    <w:rsid w:val="00733B23"/>
    <w:rsid w:val="00741411"/>
    <w:rsid w:val="00742687"/>
    <w:rsid w:val="00742A4E"/>
    <w:rsid w:val="007433B3"/>
    <w:rsid w:val="0074354B"/>
    <w:rsid w:val="00746550"/>
    <w:rsid w:val="00746C56"/>
    <w:rsid w:val="00746DE1"/>
    <w:rsid w:val="007503A0"/>
    <w:rsid w:val="0075154F"/>
    <w:rsid w:val="00755D15"/>
    <w:rsid w:val="00762B37"/>
    <w:rsid w:val="0076332F"/>
    <w:rsid w:val="007636AF"/>
    <w:rsid w:val="00765801"/>
    <w:rsid w:val="007658B3"/>
    <w:rsid w:val="00767176"/>
    <w:rsid w:val="00772364"/>
    <w:rsid w:val="00783414"/>
    <w:rsid w:val="00786580"/>
    <w:rsid w:val="00787DDC"/>
    <w:rsid w:val="00791DB4"/>
    <w:rsid w:val="00794814"/>
    <w:rsid w:val="00797113"/>
    <w:rsid w:val="00797592"/>
    <w:rsid w:val="007A1FF8"/>
    <w:rsid w:val="007A5B89"/>
    <w:rsid w:val="007A7D7C"/>
    <w:rsid w:val="007B0901"/>
    <w:rsid w:val="007B1262"/>
    <w:rsid w:val="007B1532"/>
    <w:rsid w:val="007B297E"/>
    <w:rsid w:val="007B5012"/>
    <w:rsid w:val="007B5AE7"/>
    <w:rsid w:val="007C0096"/>
    <w:rsid w:val="007C19CC"/>
    <w:rsid w:val="007C26A7"/>
    <w:rsid w:val="007C2835"/>
    <w:rsid w:val="007C4AEF"/>
    <w:rsid w:val="007C64D6"/>
    <w:rsid w:val="007D07BE"/>
    <w:rsid w:val="007D13B5"/>
    <w:rsid w:val="007D336B"/>
    <w:rsid w:val="007D3E08"/>
    <w:rsid w:val="007D54A2"/>
    <w:rsid w:val="007D5FD9"/>
    <w:rsid w:val="007D73A0"/>
    <w:rsid w:val="007D7AEE"/>
    <w:rsid w:val="007E0B19"/>
    <w:rsid w:val="007E141A"/>
    <w:rsid w:val="007E2BE7"/>
    <w:rsid w:val="007E4A7C"/>
    <w:rsid w:val="007E5450"/>
    <w:rsid w:val="007E596F"/>
    <w:rsid w:val="007E79B2"/>
    <w:rsid w:val="007E7F81"/>
    <w:rsid w:val="007F245F"/>
    <w:rsid w:val="007F3BBD"/>
    <w:rsid w:val="007F60FF"/>
    <w:rsid w:val="008009B1"/>
    <w:rsid w:val="00804F64"/>
    <w:rsid w:val="00805B18"/>
    <w:rsid w:val="00805E53"/>
    <w:rsid w:val="00806344"/>
    <w:rsid w:val="0081027D"/>
    <w:rsid w:val="00810E89"/>
    <w:rsid w:val="00812446"/>
    <w:rsid w:val="00812530"/>
    <w:rsid w:val="0081572A"/>
    <w:rsid w:val="00815DCB"/>
    <w:rsid w:val="00816A56"/>
    <w:rsid w:val="00816C5F"/>
    <w:rsid w:val="00816E4C"/>
    <w:rsid w:val="008244AA"/>
    <w:rsid w:val="00824726"/>
    <w:rsid w:val="0082695F"/>
    <w:rsid w:val="00827D34"/>
    <w:rsid w:val="008312E2"/>
    <w:rsid w:val="00832374"/>
    <w:rsid w:val="00834258"/>
    <w:rsid w:val="00834E1F"/>
    <w:rsid w:val="008350B7"/>
    <w:rsid w:val="008409C5"/>
    <w:rsid w:val="00840BA4"/>
    <w:rsid w:val="0084258F"/>
    <w:rsid w:val="00843320"/>
    <w:rsid w:val="00843484"/>
    <w:rsid w:val="00843782"/>
    <w:rsid w:val="00844452"/>
    <w:rsid w:val="00844A4A"/>
    <w:rsid w:val="00844F21"/>
    <w:rsid w:val="00845AFF"/>
    <w:rsid w:val="008519A1"/>
    <w:rsid w:val="00852A94"/>
    <w:rsid w:val="00853CD9"/>
    <w:rsid w:val="00854BD7"/>
    <w:rsid w:val="00856B74"/>
    <w:rsid w:val="00857FC4"/>
    <w:rsid w:val="00860E26"/>
    <w:rsid w:val="008624DF"/>
    <w:rsid w:val="00862E90"/>
    <w:rsid w:val="0086695B"/>
    <w:rsid w:val="0087070B"/>
    <w:rsid w:val="008708F2"/>
    <w:rsid w:val="008709E2"/>
    <w:rsid w:val="00870C67"/>
    <w:rsid w:val="00872ED1"/>
    <w:rsid w:val="008744BC"/>
    <w:rsid w:val="008756B1"/>
    <w:rsid w:val="0087653A"/>
    <w:rsid w:val="00877501"/>
    <w:rsid w:val="00881B33"/>
    <w:rsid w:val="00882104"/>
    <w:rsid w:val="008859C5"/>
    <w:rsid w:val="00885B0A"/>
    <w:rsid w:val="00887F48"/>
    <w:rsid w:val="00890626"/>
    <w:rsid w:val="00891046"/>
    <w:rsid w:val="00892321"/>
    <w:rsid w:val="0089322C"/>
    <w:rsid w:val="00894B1E"/>
    <w:rsid w:val="008972FA"/>
    <w:rsid w:val="0089762D"/>
    <w:rsid w:val="0089784F"/>
    <w:rsid w:val="008A1661"/>
    <w:rsid w:val="008A3519"/>
    <w:rsid w:val="008A53E3"/>
    <w:rsid w:val="008B3E29"/>
    <w:rsid w:val="008B3FCF"/>
    <w:rsid w:val="008B538C"/>
    <w:rsid w:val="008B66A8"/>
    <w:rsid w:val="008B6FD0"/>
    <w:rsid w:val="008C068F"/>
    <w:rsid w:val="008C4D41"/>
    <w:rsid w:val="008C708A"/>
    <w:rsid w:val="008C7BD5"/>
    <w:rsid w:val="008C7C2F"/>
    <w:rsid w:val="008D0C79"/>
    <w:rsid w:val="008D0CFF"/>
    <w:rsid w:val="008D2181"/>
    <w:rsid w:val="008D4926"/>
    <w:rsid w:val="008D4B3E"/>
    <w:rsid w:val="008D4C3C"/>
    <w:rsid w:val="008D548F"/>
    <w:rsid w:val="008D5701"/>
    <w:rsid w:val="008D603F"/>
    <w:rsid w:val="008D75FE"/>
    <w:rsid w:val="008D76D4"/>
    <w:rsid w:val="008D7CF8"/>
    <w:rsid w:val="008D7EC1"/>
    <w:rsid w:val="008E0353"/>
    <w:rsid w:val="008E2670"/>
    <w:rsid w:val="008E4B94"/>
    <w:rsid w:val="008E6789"/>
    <w:rsid w:val="008E7D53"/>
    <w:rsid w:val="008F168B"/>
    <w:rsid w:val="008F2198"/>
    <w:rsid w:val="008F2492"/>
    <w:rsid w:val="008F5443"/>
    <w:rsid w:val="008F5858"/>
    <w:rsid w:val="0090106C"/>
    <w:rsid w:val="00902419"/>
    <w:rsid w:val="00903BA7"/>
    <w:rsid w:val="009042C8"/>
    <w:rsid w:val="00904983"/>
    <w:rsid w:val="00905035"/>
    <w:rsid w:val="009073C9"/>
    <w:rsid w:val="0090744F"/>
    <w:rsid w:val="009079F5"/>
    <w:rsid w:val="00914D95"/>
    <w:rsid w:val="009152AF"/>
    <w:rsid w:val="0091605D"/>
    <w:rsid w:val="009172A3"/>
    <w:rsid w:val="00917F44"/>
    <w:rsid w:val="0092197E"/>
    <w:rsid w:val="00924DA1"/>
    <w:rsid w:val="0092706F"/>
    <w:rsid w:val="00927B0E"/>
    <w:rsid w:val="00930A5E"/>
    <w:rsid w:val="00931789"/>
    <w:rsid w:val="00931AA4"/>
    <w:rsid w:val="00931AE4"/>
    <w:rsid w:val="00931EC3"/>
    <w:rsid w:val="00935ACA"/>
    <w:rsid w:val="00936C89"/>
    <w:rsid w:val="00940662"/>
    <w:rsid w:val="0094099D"/>
    <w:rsid w:val="00941709"/>
    <w:rsid w:val="00942321"/>
    <w:rsid w:val="00943B99"/>
    <w:rsid w:val="0094409F"/>
    <w:rsid w:val="00945E4C"/>
    <w:rsid w:val="00947824"/>
    <w:rsid w:val="00952A86"/>
    <w:rsid w:val="00952C65"/>
    <w:rsid w:val="00953E64"/>
    <w:rsid w:val="009655B6"/>
    <w:rsid w:val="00972E49"/>
    <w:rsid w:val="00972EF6"/>
    <w:rsid w:val="00973353"/>
    <w:rsid w:val="00975432"/>
    <w:rsid w:val="0097747D"/>
    <w:rsid w:val="009775A9"/>
    <w:rsid w:val="00980A54"/>
    <w:rsid w:val="0098252C"/>
    <w:rsid w:val="00982ABE"/>
    <w:rsid w:val="009830A2"/>
    <w:rsid w:val="009843D1"/>
    <w:rsid w:val="00985D98"/>
    <w:rsid w:val="00985F85"/>
    <w:rsid w:val="00986CF2"/>
    <w:rsid w:val="00992D32"/>
    <w:rsid w:val="00994B76"/>
    <w:rsid w:val="0099538A"/>
    <w:rsid w:val="00996937"/>
    <w:rsid w:val="009A18F9"/>
    <w:rsid w:val="009A1A9F"/>
    <w:rsid w:val="009A2519"/>
    <w:rsid w:val="009A2AEA"/>
    <w:rsid w:val="009A3569"/>
    <w:rsid w:val="009A50AC"/>
    <w:rsid w:val="009A7A16"/>
    <w:rsid w:val="009B0EFB"/>
    <w:rsid w:val="009B1924"/>
    <w:rsid w:val="009B20FA"/>
    <w:rsid w:val="009B5596"/>
    <w:rsid w:val="009B7B2E"/>
    <w:rsid w:val="009C0EC9"/>
    <w:rsid w:val="009C5D0E"/>
    <w:rsid w:val="009C6FA7"/>
    <w:rsid w:val="009C7C8B"/>
    <w:rsid w:val="009C7FBB"/>
    <w:rsid w:val="009D6789"/>
    <w:rsid w:val="009E00E2"/>
    <w:rsid w:val="009E01B3"/>
    <w:rsid w:val="009E1DB2"/>
    <w:rsid w:val="009E32D0"/>
    <w:rsid w:val="009E4E55"/>
    <w:rsid w:val="009E4E6A"/>
    <w:rsid w:val="009E6120"/>
    <w:rsid w:val="009E6340"/>
    <w:rsid w:val="009E7029"/>
    <w:rsid w:val="009F12A3"/>
    <w:rsid w:val="009F310B"/>
    <w:rsid w:val="009F357F"/>
    <w:rsid w:val="009F3D2F"/>
    <w:rsid w:val="009F4017"/>
    <w:rsid w:val="009F5C80"/>
    <w:rsid w:val="009F6D1C"/>
    <w:rsid w:val="009F6D8A"/>
    <w:rsid w:val="009F7C87"/>
    <w:rsid w:val="00A0090C"/>
    <w:rsid w:val="00A0218E"/>
    <w:rsid w:val="00A04A98"/>
    <w:rsid w:val="00A0529E"/>
    <w:rsid w:val="00A0568C"/>
    <w:rsid w:val="00A0722F"/>
    <w:rsid w:val="00A12EDE"/>
    <w:rsid w:val="00A13EED"/>
    <w:rsid w:val="00A176CD"/>
    <w:rsid w:val="00A17E41"/>
    <w:rsid w:val="00A2110B"/>
    <w:rsid w:val="00A244FF"/>
    <w:rsid w:val="00A24947"/>
    <w:rsid w:val="00A30282"/>
    <w:rsid w:val="00A30D06"/>
    <w:rsid w:val="00A31CA7"/>
    <w:rsid w:val="00A3235B"/>
    <w:rsid w:val="00A32D87"/>
    <w:rsid w:val="00A33028"/>
    <w:rsid w:val="00A334CB"/>
    <w:rsid w:val="00A36059"/>
    <w:rsid w:val="00A37091"/>
    <w:rsid w:val="00A372C2"/>
    <w:rsid w:val="00A40A25"/>
    <w:rsid w:val="00A42772"/>
    <w:rsid w:val="00A42A82"/>
    <w:rsid w:val="00A43D49"/>
    <w:rsid w:val="00A47A04"/>
    <w:rsid w:val="00A5167C"/>
    <w:rsid w:val="00A54032"/>
    <w:rsid w:val="00A57229"/>
    <w:rsid w:val="00A60D72"/>
    <w:rsid w:val="00A619CE"/>
    <w:rsid w:val="00A63964"/>
    <w:rsid w:val="00A65AE5"/>
    <w:rsid w:val="00A65F99"/>
    <w:rsid w:val="00A66AA7"/>
    <w:rsid w:val="00A7294C"/>
    <w:rsid w:val="00A72A27"/>
    <w:rsid w:val="00A74897"/>
    <w:rsid w:val="00A764A9"/>
    <w:rsid w:val="00A76DA8"/>
    <w:rsid w:val="00A773FD"/>
    <w:rsid w:val="00A80D37"/>
    <w:rsid w:val="00A80E44"/>
    <w:rsid w:val="00A82F23"/>
    <w:rsid w:val="00A860E0"/>
    <w:rsid w:val="00A90A53"/>
    <w:rsid w:val="00A951E9"/>
    <w:rsid w:val="00A952E1"/>
    <w:rsid w:val="00A96E27"/>
    <w:rsid w:val="00A9715B"/>
    <w:rsid w:val="00AA3794"/>
    <w:rsid w:val="00AA3AC3"/>
    <w:rsid w:val="00AA4817"/>
    <w:rsid w:val="00AA4825"/>
    <w:rsid w:val="00AA4891"/>
    <w:rsid w:val="00AA524B"/>
    <w:rsid w:val="00AA6057"/>
    <w:rsid w:val="00AB190E"/>
    <w:rsid w:val="00AB4836"/>
    <w:rsid w:val="00AB4C5C"/>
    <w:rsid w:val="00AB4E8F"/>
    <w:rsid w:val="00AB5A60"/>
    <w:rsid w:val="00AB7876"/>
    <w:rsid w:val="00AC0915"/>
    <w:rsid w:val="00AC229F"/>
    <w:rsid w:val="00AC22F7"/>
    <w:rsid w:val="00AC3B1F"/>
    <w:rsid w:val="00AC4373"/>
    <w:rsid w:val="00AC5C2B"/>
    <w:rsid w:val="00AD43C2"/>
    <w:rsid w:val="00AD5684"/>
    <w:rsid w:val="00AE1375"/>
    <w:rsid w:val="00AE1B43"/>
    <w:rsid w:val="00AE552C"/>
    <w:rsid w:val="00AF0924"/>
    <w:rsid w:val="00AF22C2"/>
    <w:rsid w:val="00AF33C2"/>
    <w:rsid w:val="00AF3E21"/>
    <w:rsid w:val="00AF7648"/>
    <w:rsid w:val="00B02CF7"/>
    <w:rsid w:val="00B02EBC"/>
    <w:rsid w:val="00B057A1"/>
    <w:rsid w:val="00B06385"/>
    <w:rsid w:val="00B06C3E"/>
    <w:rsid w:val="00B06FF6"/>
    <w:rsid w:val="00B07C2D"/>
    <w:rsid w:val="00B1179C"/>
    <w:rsid w:val="00B1367D"/>
    <w:rsid w:val="00B1496B"/>
    <w:rsid w:val="00B172D5"/>
    <w:rsid w:val="00B217E1"/>
    <w:rsid w:val="00B21B02"/>
    <w:rsid w:val="00B22B6A"/>
    <w:rsid w:val="00B23124"/>
    <w:rsid w:val="00B24C45"/>
    <w:rsid w:val="00B26365"/>
    <w:rsid w:val="00B31F59"/>
    <w:rsid w:val="00B326FD"/>
    <w:rsid w:val="00B344F7"/>
    <w:rsid w:val="00B3647E"/>
    <w:rsid w:val="00B36727"/>
    <w:rsid w:val="00B368DC"/>
    <w:rsid w:val="00B37EC4"/>
    <w:rsid w:val="00B42BFB"/>
    <w:rsid w:val="00B44255"/>
    <w:rsid w:val="00B4636F"/>
    <w:rsid w:val="00B46E58"/>
    <w:rsid w:val="00B51153"/>
    <w:rsid w:val="00B5390F"/>
    <w:rsid w:val="00B53B74"/>
    <w:rsid w:val="00B572D2"/>
    <w:rsid w:val="00B57B13"/>
    <w:rsid w:val="00B62067"/>
    <w:rsid w:val="00B630F9"/>
    <w:rsid w:val="00B660D1"/>
    <w:rsid w:val="00B66506"/>
    <w:rsid w:val="00B70D45"/>
    <w:rsid w:val="00B7142C"/>
    <w:rsid w:val="00B72302"/>
    <w:rsid w:val="00B72397"/>
    <w:rsid w:val="00B73F60"/>
    <w:rsid w:val="00B7463F"/>
    <w:rsid w:val="00B75747"/>
    <w:rsid w:val="00B762D0"/>
    <w:rsid w:val="00B7775D"/>
    <w:rsid w:val="00B801DA"/>
    <w:rsid w:val="00B8057C"/>
    <w:rsid w:val="00B8272A"/>
    <w:rsid w:val="00B8683F"/>
    <w:rsid w:val="00B87578"/>
    <w:rsid w:val="00B91555"/>
    <w:rsid w:val="00B92FB3"/>
    <w:rsid w:val="00B934F4"/>
    <w:rsid w:val="00B94A4A"/>
    <w:rsid w:val="00B97FF4"/>
    <w:rsid w:val="00BA162A"/>
    <w:rsid w:val="00BA2257"/>
    <w:rsid w:val="00BA3791"/>
    <w:rsid w:val="00BA44B6"/>
    <w:rsid w:val="00BA613E"/>
    <w:rsid w:val="00BA7CA0"/>
    <w:rsid w:val="00BB2EFF"/>
    <w:rsid w:val="00BB3BD9"/>
    <w:rsid w:val="00BB44F6"/>
    <w:rsid w:val="00BB7245"/>
    <w:rsid w:val="00BB7441"/>
    <w:rsid w:val="00BB7D70"/>
    <w:rsid w:val="00BB7F47"/>
    <w:rsid w:val="00BC2183"/>
    <w:rsid w:val="00BC4BD2"/>
    <w:rsid w:val="00BC542D"/>
    <w:rsid w:val="00BC6195"/>
    <w:rsid w:val="00BC627D"/>
    <w:rsid w:val="00BC73A4"/>
    <w:rsid w:val="00BD1DCD"/>
    <w:rsid w:val="00BD201E"/>
    <w:rsid w:val="00BD2199"/>
    <w:rsid w:val="00BD374D"/>
    <w:rsid w:val="00BD3AD8"/>
    <w:rsid w:val="00BD3FC7"/>
    <w:rsid w:val="00BD4173"/>
    <w:rsid w:val="00BE2FBE"/>
    <w:rsid w:val="00BE3395"/>
    <w:rsid w:val="00BE49C8"/>
    <w:rsid w:val="00BE4EEA"/>
    <w:rsid w:val="00BE5F33"/>
    <w:rsid w:val="00BF0CB8"/>
    <w:rsid w:val="00BF12A1"/>
    <w:rsid w:val="00BF1F00"/>
    <w:rsid w:val="00BF3BE0"/>
    <w:rsid w:val="00BF608E"/>
    <w:rsid w:val="00BF75B7"/>
    <w:rsid w:val="00BF7E33"/>
    <w:rsid w:val="00C0361F"/>
    <w:rsid w:val="00C03931"/>
    <w:rsid w:val="00C06EE5"/>
    <w:rsid w:val="00C073A0"/>
    <w:rsid w:val="00C10A7C"/>
    <w:rsid w:val="00C10B31"/>
    <w:rsid w:val="00C11C8D"/>
    <w:rsid w:val="00C1201A"/>
    <w:rsid w:val="00C1337B"/>
    <w:rsid w:val="00C13879"/>
    <w:rsid w:val="00C13D24"/>
    <w:rsid w:val="00C15AFA"/>
    <w:rsid w:val="00C164BD"/>
    <w:rsid w:val="00C16A10"/>
    <w:rsid w:val="00C20B7A"/>
    <w:rsid w:val="00C20C77"/>
    <w:rsid w:val="00C21B10"/>
    <w:rsid w:val="00C24617"/>
    <w:rsid w:val="00C2735F"/>
    <w:rsid w:val="00C304F5"/>
    <w:rsid w:val="00C31299"/>
    <w:rsid w:val="00C345E3"/>
    <w:rsid w:val="00C346AC"/>
    <w:rsid w:val="00C35864"/>
    <w:rsid w:val="00C4120C"/>
    <w:rsid w:val="00C44466"/>
    <w:rsid w:val="00C458C3"/>
    <w:rsid w:val="00C465AE"/>
    <w:rsid w:val="00C46936"/>
    <w:rsid w:val="00C507A1"/>
    <w:rsid w:val="00C55D5F"/>
    <w:rsid w:val="00C56FD5"/>
    <w:rsid w:val="00C615A5"/>
    <w:rsid w:val="00C61BE5"/>
    <w:rsid w:val="00C63486"/>
    <w:rsid w:val="00C63715"/>
    <w:rsid w:val="00C6377B"/>
    <w:rsid w:val="00C6503B"/>
    <w:rsid w:val="00C65735"/>
    <w:rsid w:val="00C65A86"/>
    <w:rsid w:val="00C7368D"/>
    <w:rsid w:val="00C74839"/>
    <w:rsid w:val="00C74AA2"/>
    <w:rsid w:val="00C81317"/>
    <w:rsid w:val="00C83760"/>
    <w:rsid w:val="00C83A71"/>
    <w:rsid w:val="00C84D99"/>
    <w:rsid w:val="00C8628D"/>
    <w:rsid w:val="00C92319"/>
    <w:rsid w:val="00C938D6"/>
    <w:rsid w:val="00C95AD3"/>
    <w:rsid w:val="00C976BB"/>
    <w:rsid w:val="00CA1F50"/>
    <w:rsid w:val="00CA2C79"/>
    <w:rsid w:val="00CA326E"/>
    <w:rsid w:val="00CA3D8B"/>
    <w:rsid w:val="00CA54C4"/>
    <w:rsid w:val="00CA602B"/>
    <w:rsid w:val="00CB0DD5"/>
    <w:rsid w:val="00CB0F70"/>
    <w:rsid w:val="00CB1562"/>
    <w:rsid w:val="00CB1EDC"/>
    <w:rsid w:val="00CB4590"/>
    <w:rsid w:val="00CB78D5"/>
    <w:rsid w:val="00CC061A"/>
    <w:rsid w:val="00CC22A1"/>
    <w:rsid w:val="00CC4E08"/>
    <w:rsid w:val="00CC636F"/>
    <w:rsid w:val="00CC7FC1"/>
    <w:rsid w:val="00CD0486"/>
    <w:rsid w:val="00CD61D4"/>
    <w:rsid w:val="00CD7484"/>
    <w:rsid w:val="00CE2CC9"/>
    <w:rsid w:val="00CE2DE4"/>
    <w:rsid w:val="00CE414D"/>
    <w:rsid w:val="00CF0063"/>
    <w:rsid w:val="00CF1967"/>
    <w:rsid w:val="00CF1BA0"/>
    <w:rsid w:val="00CF1F28"/>
    <w:rsid w:val="00CF2D15"/>
    <w:rsid w:val="00CF5BEC"/>
    <w:rsid w:val="00D014E4"/>
    <w:rsid w:val="00D01537"/>
    <w:rsid w:val="00D0274C"/>
    <w:rsid w:val="00D03567"/>
    <w:rsid w:val="00D03BE0"/>
    <w:rsid w:val="00D03F31"/>
    <w:rsid w:val="00D03FF8"/>
    <w:rsid w:val="00D0525F"/>
    <w:rsid w:val="00D06D1C"/>
    <w:rsid w:val="00D06ED6"/>
    <w:rsid w:val="00D112B6"/>
    <w:rsid w:val="00D117AB"/>
    <w:rsid w:val="00D13511"/>
    <w:rsid w:val="00D14AFC"/>
    <w:rsid w:val="00D16466"/>
    <w:rsid w:val="00D164EC"/>
    <w:rsid w:val="00D179C4"/>
    <w:rsid w:val="00D20043"/>
    <w:rsid w:val="00D20CDE"/>
    <w:rsid w:val="00D215C9"/>
    <w:rsid w:val="00D30240"/>
    <w:rsid w:val="00D3153B"/>
    <w:rsid w:val="00D31BF3"/>
    <w:rsid w:val="00D32796"/>
    <w:rsid w:val="00D32E6E"/>
    <w:rsid w:val="00D433FA"/>
    <w:rsid w:val="00D47DBC"/>
    <w:rsid w:val="00D51FBB"/>
    <w:rsid w:val="00D53045"/>
    <w:rsid w:val="00D53315"/>
    <w:rsid w:val="00D5459D"/>
    <w:rsid w:val="00D545E8"/>
    <w:rsid w:val="00D56A51"/>
    <w:rsid w:val="00D57265"/>
    <w:rsid w:val="00D60886"/>
    <w:rsid w:val="00D63F09"/>
    <w:rsid w:val="00D64738"/>
    <w:rsid w:val="00D657D1"/>
    <w:rsid w:val="00D6654C"/>
    <w:rsid w:val="00D66694"/>
    <w:rsid w:val="00D70C86"/>
    <w:rsid w:val="00D71E98"/>
    <w:rsid w:val="00D721C7"/>
    <w:rsid w:val="00D73284"/>
    <w:rsid w:val="00D737EA"/>
    <w:rsid w:val="00D74221"/>
    <w:rsid w:val="00D77A08"/>
    <w:rsid w:val="00D80AD2"/>
    <w:rsid w:val="00D83AB2"/>
    <w:rsid w:val="00D84711"/>
    <w:rsid w:val="00D852DD"/>
    <w:rsid w:val="00D871D0"/>
    <w:rsid w:val="00D9233B"/>
    <w:rsid w:val="00D92835"/>
    <w:rsid w:val="00D979BF"/>
    <w:rsid w:val="00DA02D0"/>
    <w:rsid w:val="00DA08EC"/>
    <w:rsid w:val="00DA0A8B"/>
    <w:rsid w:val="00DA41A5"/>
    <w:rsid w:val="00DA688A"/>
    <w:rsid w:val="00DA7FDF"/>
    <w:rsid w:val="00DB0151"/>
    <w:rsid w:val="00DB0425"/>
    <w:rsid w:val="00DB1439"/>
    <w:rsid w:val="00DB2F15"/>
    <w:rsid w:val="00DB3EF8"/>
    <w:rsid w:val="00DB4575"/>
    <w:rsid w:val="00DB4B50"/>
    <w:rsid w:val="00DC0328"/>
    <w:rsid w:val="00DC115D"/>
    <w:rsid w:val="00DC1EF5"/>
    <w:rsid w:val="00DC2E12"/>
    <w:rsid w:val="00DC3D3B"/>
    <w:rsid w:val="00DC51ED"/>
    <w:rsid w:val="00DC62EB"/>
    <w:rsid w:val="00DC640A"/>
    <w:rsid w:val="00DD1A45"/>
    <w:rsid w:val="00DD451D"/>
    <w:rsid w:val="00DD5B30"/>
    <w:rsid w:val="00DE1043"/>
    <w:rsid w:val="00DE1C98"/>
    <w:rsid w:val="00DE1E76"/>
    <w:rsid w:val="00DE28A1"/>
    <w:rsid w:val="00DE2B99"/>
    <w:rsid w:val="00DE2D2E"/>
    <w:rsid w:val="00DE6736"/>
    <w:rsid w:val="00DE67AC"/>
    <w:rsid w:val="00DF019E"/>
    <w:rsid w:val="00DF03A3"/>
    <w:rsid w:val="00DF142C"/>
    <w:rsid w:val="00DF2FBF"/>
    <w:rsid w:val="00DF651B"/>
    <w:rsid w:val="00DF7CD2"/>
    <w:rsid w:val="00E117B9"/>
    <w:rsid w:val="00E12D9C"/>
    <w:rsid w:val="00E14225"/>
    <w:rsid w:val="00E1562D"/>
    <w:rsid w:val="00E175DF"/>
    <w:rsid w:val="00E20614"/>
    <w:rsid w:val="00E21C55"/>
    <w:rsid w:val="00E21D65"/>
    <w:rsid w:val="00E247AC"/>
    <w:rsid w:val="00E26B50"/>
    <w:rsid w:val="00E307B4"/>
    <w:rsid w:val="00E318F3"/>
    <w:rsid w:val="00E33844"/>
    <w:rsid w:val="00E35A17"/>
    <w:rsid w:val="00E35F5E"/>
    <w:rsid w:val="00E36918"/>
    <w:rsid w:val="00E409F3"/>
    <w:rsid w:val="00E4158F"/>
    <w:rsid w:val="00E43614"/>
    <w:rsid w:val="00E45C72"/>
    <w:rsid w:val="00E47283"/>
    <w:rsid w:val="00E47DE1"/>
    <w:rsid w:val="00E501C1"/>
    <w:rsid w:val="00E508CF"/>
    <w:rsid w:val="00E51EED"/>
    <w:rsid w:val="00E520D2"/>
    <w:rsid w:val="00E52215"/>
    <w:rsid w:val="00E644F0"/>
    <w:rsid w:val="00E67D11"/>
    <w:rsid w:val="00E70A71"/>
    <w:rsid w:val="00E73DBD"/>
    <w:rsid w:val="00E744D0"/>
    <w:rsid w:val="00E74705"/>
    <w:rsid w:val="00E75D0F"/>
    <w:rsid w:val="00E819B0"/>
    <w:rsid w:val="00E83490"/>
    <w:rsid w:val="00E868ED"/>
    <w:rsid w:val="00E87218"/>
    <w:rsid w:val="00E91102"/>
    <w:rsid w:val="00E924DE"/>
    <w:rsid w:val="00E930B5"/>
    <w:rsid w:val="00E94D5E"/>
    <w:rsid w:val="00E94E0D"/>
    <w:rsid w:val="00E96417"/>
    <w:rsid w:val="00E966C5"/>
    <w:rsid w:val="00EA2A57"/>
    <w:rsid w:val="00EA2F90"/>
    <w:rsid w:val="00EA460C"/>
    <w:rsid w:val="00EA5DBF"/>
    <w:rsid w:val="00EA7369"/>
    <w:rsid w:val="00EB31F9"/>
    <w:rsid w:val="00EB52EA"/>
    <w:rsid w:val="00EC05C5"/>
    <w:rsid w:val="00EC25B1"/>
    <w:rsid w:val="00EC66E5"/>
    <w:rsid w:val="00EC6767"/>
    <w:rsid w:val="00ED0012"/>
    <w:rsid w:val="00ED1E9C"/>
    <w:rsid w:val="00ED58C3"/>
    <w:rsid w:val="00ED5F81"/>
    <w:rsid w:val="00EE1052"/>
    <w:rsid w:val="00EE11BA"/>
    <w:rsid w:val="00EE1FFE"/>
    <w:rsid w:val="00EE3C7C"/>
    <w:rsid w:val="00EE4A85"/>
    <w:rsid w:val="00EE5F30"/>
    <w:rsid w:val="00EF0219"/>
    <w:rsid w:val="00EF2672"/>
    <w:rsid w:val="00EF3823"/>
    <w:rsid w:val="00EF3AB1"/>
    <w:rsid w:val="00EF5303"/>
    <w:rsid w:val="00EF780E"/>
    <w:rsid w:val="00F01445"/>
    <w:rsid w:val="00F014E3"/>
    <w:rsid w:val="00F04DCB"/>
    <w:rsid w:val="00F05530"/>
    <w:rsid w:val="00F06527"/>
    <w:rsid w:val="00F07367"/>
    <w:rsid w:val="00F0772E"/>
    <w:rsid w:val="00F07CA2"/>
    <w:rsid w:val="00F1071D"/>
    <w:rsid w:val="00F12070"/>
    <w:rsid w:val="00F13CEA"/>
    <w:rsid w:val="00F15EE9"/>
    <w:rsid w:val="00F1600B"/>
    <w:rsid w:val="00F211F6"/>
    <w:rsid w:val="00F22A66"/>
    <w:rsid w:val="00F22E03"/>
    <w:rsid w:val="00F241B4"/>
    <w:rsid w:val="00F25DF7"/>
    <w:rsid w:val="00F26246"/>
    <w:rsid w:val="00F2734C"/>
    <w:rsid w:val="00F311CA"/>
    <w:rsid w:val="00F31AA9"/>
    <w:rsid w:val="00F357AE"/>
    <w:rsid w:val="00F36A1D"/>
    <w:rsid w:val="00F37EC4"/>
    <w:rsid w:val="00F40BC7"/>
    <w:rsid w:val="00F422F6"/>
    <w:rsid w:val="00F432BF"/>
    <w:rsid w:val="00F4331B"/>
    <w:rsid w:val="00F43605"/>
    <w:rsid w:val="00F44DAD"/>
    <w:rsid w:val="00F47090"/>
    <w:rsid w:val="00F471E3"/>
    <w:rsid w:val="00F47D7C"/>
    <w:rsid w:val="00F51780"/>
    <w:rsid w:val="00F547DB"/>
    <w:rsid w:val="00F552F0"/>
    <w:rsid w:val="00F55611"/>
    <w:rsid w:val="00F56569"/>
    <w:rsid w:val="00F57D29"/>
    <w:rsid w:val="00F6003A"/>
    <w:rsid w:val="00F61CAF"/>
    <w:rsid w:val="00F65BCC"/>
    <w:rsid w:val="00F700AD"/>
    <w:rsid w:val="00F70253"/>
    <w:rsid w:val="00F7171B"/>
    <w:rsid w:val="00F71E3D"/>
    <w:rsid w:val="00F73FCC"/>
    <w:rsid w:val="00F74605"/>
    <w:rsid w:val="00F778AC"/>
    <w:rsid w:val="00F80533"/>
    <w:rsid w:val="00F81A0D"/>
    <w:rsid w:val="00F83145"/>
    <w:rsid w:val="00F8650C"/>
    <w:rsid w:val="00F91EA5"/>
    <w:rsid w:val="00F92B9D"/>
    <w:rsid w:val="00F951B2"/>
    <w:rsid w:val="00F95343"/>
    <w:rsid w:val="00F95351"/>
    <w:rsid w:val="00F954CE"/>
    <w:rsid w:val="00F95599"/>
    <w:rsid w:val="00F95F06"/>
    <w:rsid w:val="00FA2FE7"/>
    <w:rsid w:val="00FA45BB"/>
    <w:rsid w:val="00FA4719"/>
    <w:rsid w:val="00FB0917"/>
    <w:rsid w:val="00FB11CD"/>
    <w:rsid w:val="00FB3ED7"/>
    <w:rsid w:val="00FB4B0B"/>
    <w:rsid w:val="00FB6522"/>
    <w:rsid w:val="00FB652E"/>
    <w:rsid w:val="00FB68EE"/>
    <w:rsid w:val="00FB69B9"/>
    <w:rsid w:val="00FC286D"/>
    <w:rsid w:val="00FC3FB7"/>
    <w:rsid w:val="00FC43FB"/>
    <w:rsid w:val="00FC551C"/>
    <w:rsid w:val="00FD0D19"/>
    <w:rsid w:val="00FD2830"/>
    <w:rsid w:val="00FD2E90"/>
    <w:rsid w:val="00FD3A7D"/>
    <w:rsid w:val="00FD4EFF"/>
    <w:rsid w:val="00FD5FFD"/>
    <w:rsid w:val="00FD73E6"/>
    <w:rsid w:val="00FD79DD"/>
    <w:rsid w:val="00FE1FE7"/>
    <w:rsid w:val="00FE2A3F"/>
    <w:rsid w:val="00FE3F34"/>
    <w:rsid w:val="00FE4122"/>
    <w:rsid w:val="00FE4654"/>
    <w:rsid w:val="00FE5703"/>
    <w:rsid w:val="00FF0B32"/>
    <w:rsid w:val="00FF4891"/>
    <w:rsid w:val="00FF4A92"/>
    <w:rsid w:val="00FF688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726CFAA4BDB32778D073CFD39895F3B79BD61AF5D1470173EE2981822CF0EEBDE07441428DA8461Eb3J" TargetMode="External"/><Relationship Id="rId18" Type="http://schemas.openxmlformats.org/officeDocument/2006/relationships/hyperlink" Target="consultantplus://offline/ref=80726CFAA4BDB32778D073CFD39895F3B39FD918F4D81A0B7BB725838523AFF9BAA97840428DA914bCJ" TargetMode="External"/><Relationship Id="rId26" Type="http://schemas.openxmlformats.org/officeDocument/2006/relationships/hyperlink" Target="consultantplus://offline/ref=80726CFAA4BDB32778D073CFD39895F3B79BD41CF3D3470173EE2981822CF0EEBDE07441428FAA4D1Eb0J" TargetMode="External"/><Relationship Id="rId39" Type="http://schemas.openxmlformats.org/officeDocument/2006/relationships/hyperlink" Target="consultantplus://offline/ref=80726CFAA4BDB32778D073CFD39895F3B79ED212F1D81A0B7BB725838523AFF9BAA97840428DA914b2J" TargetMode="External"/><Relationship Id="rId21" Type="http://schemas.openxmlformats.org/officeDocument/2006/relationships/hyperlink" Target="consultantplus://offline/ref=80726CFAA4BDB32778D073CFD39895F3B497D71EFF85100322BB2718b4J" TargetMode="External"/><Relationship Id="rId34" Type="http://schemas.openxmlformats.org/officeDocument/2006/relationships/hyperlink" Target="consultantplus://offline/ref=80726CFAA4BDB32778D073CFD39895F3B79CD212F3D1470173EE2981822CF0EEBDE07441428DA8411Eb2J" TargetMode="External"/><Relationship Id="rId42" Type="http://schemas.openxmlformats.org/officeDocument/2006/relationships/hyperlink" Target="consultantplus://offline/ref=80726CFAA4BDB32778D073CFD39895F3B09ED71CF6D81A0B7BB725838523AFF9BAA97840428DAA14b5J" TargetMode="External"/><Relationship Id="rId47" Type="http://schemas.openxmlformats.org/officeDocument/2006/relationships/hyperlink" Target="consultantplus://offline/ref=80726CFAA4BDB32778D073CFD39895F3B79BD81EF6D3470173EE2981822CF0EEBDE07441428DAB461Eb0J" TargetMode="External"/><Relationship Id="rId50" Type="http://schemas.openxmlformats.org/officeDocument/2006/relationships/hyperlink" Target="consultantplus://offline/ref=80726CFAA4BDB32778D073CFD39895F3B79BD013F0DA470173EE2981822CF0EEBDE07441428DAB431Eb5J" TargetMode="External"/><Relationship Id="rId55" Type="http://schemas.openxmlformats.org/officeDocument/2006/relationships/hyperlink" Target="consultantplus://offline/ref=80726CFAA4BDB32778D073CFD39895F3B79BD41CF3D3470173EE2981822CF0EEBDE07441428FAA4D1Eb9J" TargetMode="External"/><Relationship Id="rId63" Type="http://schemas.openxmlformats.org/officeDocument/2006/relationships/hyperlink" Target="consultantplus://offline/ref=80726CFAA4BDB32778D073CFD39895F3B79BD718F3D4470173EE2981822CF0EEBDE07441428DA9471Eb1J" TargetMode="External"/><Relationship Id="rId68" Type="http://schemas.openxmlformats.org/officeDocument/2006/relationships/hyperlink" Target="consultantplus://offline/ref=80726CFAA4BDB32778D073CFD39895F3B79FD31BF5D5470173EE2981822CF0EEBDE07441428DA9471Eb6J" TargetMode="External"/><Relationship Id="rId7" Type="http://schemas.openxmlformats.org/officeDocument/2006/relationships/hyperlink" Target="consultantplus://offline/ref=80726CFAA4BDB32778D073CFD39895F3B79CD112F4D5470173EE2981822CF0EEBDE07441428DA8451Eb2J" TargetMode="External"/><Relationship Id="rId71" Type="http://schemas.openxmlformats.org/officeDocument/2006/relationships/hyperlink" Target="consultantplus://offline/ref=80726CFAA4BDB32778D073CFD39895F3B79CD61DF7D6470173EE2981822CF0EEBDE07441428DAB461Eb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726CFAA4BDB32778D073CFD39895F3B79CD612F7D2470173EE2981822CF0EEBDE07441428DA9441Eb4J" TargetMode="External"/><Relationship Id="rId29" Type="http://schemas.openxmlformats.org/officeDocument/2006/relationships/hyperlink" Target="consultantplus://offline/ref=80726CFAA4BDB32778D073CFD39895F3B79BD81EF7D3470173EE2981822CF0EEBDE07441428DA8431Eb8J" TargetMode="External"/><Relationship Id="rId11" Type="http://schemas.openxmlformats.org/officeDocument/2006/relationships/hyperlink" Target="consultantplus://offline/ref=80726CFAA4BDB32778D073CFD39895F3B79FD31BF5D5470173EE2981822CF0EEBDE07441428DA9441Eb8J" TargetMode="External"/><Relationship Id="rId24" Type="http://schemas.openxmlformats.org/officeDocument/2006/relationships/hyperlink" Target="consultantplus://offline/ref=80726CFAA4BDB32778D073CFD39895F3B79BD41CF3D3470173EE2981822CF0EEBDE07441428FAA421Eb8J" TargetMode="External"/><Relationship Id="rId32" Type="http://schemas.openxmlformats.org/officeDocument/2006/relationships/hyperlink" Target="consultantplus://offline/ref=80726CFAA4BDB32778D073CFD39895F3B79CD212F4D7470173EE2981822CF0EEBDE07441428DA8451Eb2J" TargetMode="External"/><Relationship Id="rId37" Type="http://schemas.openxmlformats.org/officeDocument/2006/relationships/hyperlink" Target="consultantplus://offline/ref=80726CFAA4BDB32778D073CFD39895F3B398D712F6D81A0B7BB725838523AFF9BAA97840428DA914bDJ" TargetMode="External"/><Relationship Id="rId40" Type="http://schemas.openxmlformats.org/officeDocument/2006/relationships/hyperlink" Target="consultantplus://offline/ref=80726CFAA4BDB32778D073CFD39895F3BE9BD41CFF85100322BB27848A7CB8FEF3A57940428D1Ab0J" TargetMode="External"/><Relationship Id="rId45" Type="http://schemas.openxmlformats.org/officeDocument/2006/relationships/hyperlink" Target="consultantplus://offline/ref=80726CFAA4BDB32778D073CFD39895F3B79BD81DFCD5470173EE2981822CF0EEBDE07441428CAA441Eb5J" TargetMode="External"/><Relationship Id="rId53" Type="http://schemas.openxmlformats.org/officeDocument/2006/relationships/hyperlink" Target="consultantplus://offline/ref=80726CFAA4BDB32778D073CFD39895F3B79BD41CF3D3470173EE2981822CF0EEBDE07441428FAA4D1Eb4J" TargetMode="External"/><Relationship Id="rId58" Type="http://schemas.openxmlformats.org/officeDocument/2006/relationships/hyperlink" Target="consultantplus://offline/ref=80726CFAA4BDB32778D073CFD39895F3B79BD21AF2D6470173EE2981822CF0EEBDE07441428FAF4D1Eb0J" TargetMode="External"/><Relationship Id="rId66" Type="http://schemas.openxmlformats.org/officeDocument/2006/relationships/hyperlink" Target="consultantplus://offline/ref=80726CFAA4BDB32778D073CFD39895F3B79BD113F2DA470173EE2981822CF0EEBDE07441428DA9441Eb2J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80726CFAA4BDB32778D073CFD39895F3B79ED212F1D81A0B7BB725838523AFF9BAA97840428DA914b2J" TargetMode="External"/><Relationship Id="rId15" Type="http://schemas.openxmlformats.org/officeDocument/2006/relationships/hyperlink" Target="consultantplus://offline/ref=80726CFAA4BDB32778D073CFD39895F3B79BD61AF5D1470173EE2981822CF0EEBDE07441428DA8461Eb5J" TargetMode="External"/><Relationship Id="rId23" Type="http://schemas.openxmlformats.org/officeDocument/2006/relationships/hyperlink" Target="consultantplus://offline/ref=80726CFAA4BDB32778D073CFD39895F3B79BD41CF3D3470173EE2981822CF0EEBDE07441428FAA421Eb6J" TargetMode="External"/><Relationship Id="rId28" Type="http://schemas.openxmlformats.org/officeDocument/2006/relationships/hyperlink" Target="consultantplus://offline/ref=80726CFAA4BDB32778D073CFD39895F3B79BD81EF7D3470173EE2981822CF0EEBDE07441428CA9451Eb0J" TargetMode="External"/><Relationship Id="rId36" Type="http://schemas.openxmlformats.org/officeDocument/2006/relationships/hyperlink" Target="consultantplus://offline/ref=80726CFAA4BDB32778D073CFD39895F3B79CD212F3D1470173EE2981822CF0EEBDE07441428DA8411Eb5J" TargetMode="External"/><Relationship Id="rId49" Type="http://schemas.openxmlformats.org/officeDocument/2006/relationships/hyperlink" Target="consultantplus://offline/ref=80726CFAA4BDB32778D073CFD39895F3B79BD013F0DA470173EE2981822CF0EEBDE07441428DA9441Eb4J" TargetMode="External"/><Relationship Id="rId57" Type="http://schemas.openxmlformats.org/officeDocument/2006/relationships/hyperlink" Target="consultantplus://offline/ref=80726CFAA4BDB32778D073CFD39895F3B79BD41CF3D3470173EE2981822CF0EEBDE07441428FAA4D1Eb8J" TargetMode="External"/><Relationship Id="rId61" Type="http://schemas.openxmlformats.org/officeDocument/2006/relationships/hyperlink" Target="consultantplus://offline/ref=80726CFAA4BDB32778D073CFD39895F3B79FD31BF5D5470173EE2981822CF0EEBDE07441428DA9471Eb1J" TargetMode="External"/><Relationship Id="rId10" Type="http://schemas.openxmlformats.org/officeDocument/2006/relationships/hyperlink" Target="consultantplus://offline/ref=80726CFAA4BDB32778D073CFD39895F3B79CD212F3D1470173EE2981822CF0EEBDE07441428DA8411Eb1J" TargetMode="External"/><Relationship Id="rId19" Type="http://schemas.openxmlformats.org/officeDocument/2006/relationships/hyperlink" Target="consultantplus://offline/ref=80726CFAA4BDB32778D073CFD39895F3B79BD41CF3D3470173EE2981822CF0EEBDE07441428FAA421Eb2J" TargetMode="External"/><Relationship Id="rId31" Type="http://schemas.openxmlformats.org/officeDocument/2006/relationships/hyperlink" Target="consultantplus://offline/ref=80726CFAA4BDB32778D073CFD39895F3B79ED113F2D0470173EE2981822CF0EEBDE07441428DAB421Eb7J" TargetMode="External"/><Relationship Id="rId44" Type="http://schemas.openxmlformats.org/officeDocument/2006/relationships/hyperlink" Target="consultantplus://offline/ref=80726CFAA4BDB32778D073CFD39895F3B79BD81EF1D1470173EE2981822CF0EEBDE07441428DAF401Eb2J" TargetMode="External"/><Relationship Id="rId52" Type="http://schemas.openxmlformats.org/officeDocument/2006/relationships/hyperlink" Target="consultantplus://offline/ref=80726CFAA4BDB32778D073CFD39895F3B79BD41CF3D3470173EE2981822CF0EEBDE07441428FAA4D1Eb4J" TargetMode="External"/><Relationship Id="rId60" Type="http://schemas.openxmlformats.org/officeDocument/2006/relationships/hyperlink" Target="consultantplus://offline/ref=80726CFAA4BDB32778D073CFD39895F3B79BD41CF3D3470173EE2981822CF0EEBDE07441428FAA4C1Eb0J" TargetMode="External"/><Relationship Id="rId65" Type="http://schemas.openxmlformats.org/officeDocument/2006/relationships/hyperlink" Target="consultantplus://offline/ref=80726CFAA4BDB32778D073CFD39895F3B79BD618F4D4470173EE2981822CF0EEBDE074424618bEJ" TargetMode="External"/><Relationship Id="rId73" Type="http://schemas.openxmlformats.org/officeDocument/2006/relationships/hyperlink" Target="consultantplus://offline/ref=80726CFAA4BDB32778D073CFD39895F3B79BD81EF1D1470173EE2981822CF0EEBDE07441428DAF401Eb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26CFAA4BDB32778D073CFD39895F3B79BD61AF5D1470173EE2981822CF0EEBDE07441428DA8461Eb1J" TargetMode="External"/><Relationship Id="rId14" Type="http://schemas.openxmlformats.org/officeDocument/2006/relationships/hyperlink" Target="consultantplus://offline/ref=80726CFAA4BDB32778D073CFD39895F3B79BD61AF5D1470173EE2981822CF0EEBDE07441428DA8461Eb2J" TargetMode="External"/><Relationship Id="rId22" Type="http://schemas.openxmlformats.org/officeDocument/2006/relationships/hyperlink" Target="consultantplus://offline/ref=80726CFAA4BDB32778D073CFD39895F3B79BD41CF3D3470173EE2981822CF0EEBDE07441428FAA421Eb7J" TargetMode="External"/><Relationship Id="rId27" Type="http://schemas.openxmlformats.org/officeDocument/2006/relationships/hyperlink" Target="consultantplus://offline/ref=80726CFAA4BDB32778D073CFD39895F3B79BD519F6DB470173EE2981822CF0EEBDE07441428DA9441Eb7J" TargetMode="External"/><Relationship Id="rId30" Type="http://schemas.openxmlformats.org/officeDocument/2006/relationships/hyperlink" Target="consultantplus://offline/ref=80726CFAA4BDB32778D073CFD39895F3B79BD41CF3D3470173EE2981822CF0EEBDE07441428FAA4D1Eb3J" TargetMode="External"/><Relationship Id="rId35" Type="http://schemas.openxmlformats.org/officeDocument/2006/relationships/hyperlink" Target="consultantplus://offline/ref=80726CFAA4BDB32778D073CFD39895F3B79CD51AF2D1470173EE2981822CF0EEBDE07441428DA9451Eb9J" TargetMode="External"/><Relationship Id="rId43" Type="http://schemas.openxmlformats.org/officeDocument/2006/relationships/hyperlink" Target="consultantplus://offline/ref=80726CFAA4BDB32778D073CFD39895F3B79BD81DFDD3470173EE2981822CF0EEBDE07441428DA8471Eb4J" TargetMode="External"/><Relationship Id="rId48" Type="http://schemas.openxmlformats.org/officeDocument/2006/relationships/hyperlink" Target="consultantplus://offline/ref=80726CFAA4BDB32778D073CFD39895F3B79ED218FCD7470173EE2981822CF0EEBDE07441428DA9441Eb0J" TargetMode="External"/><Relationship Id="rId56" Type="http://schemas.openxmlformats.org/officeDocument/2006/relationships/hyperlink" Target="consultantplus://offline/ref=80726CFAA4BDB32778D073CFD39895F3B79BD21DF3D2470173EE2981822CF0EEBDE07441428DA9451Eb4J" TargetMode="External"/><Relationship Id="rId64" Type="http://schemas.openxmlformats.org/officeDocument/2006/relationships/hyperlink" Target="consultantplus://offline/ref=80726CFAA4BDB32778D073CFD39895F3B79BD618F4D4470173EE2981822CF0EEBDE074424618bEJ" TargetMode="External"/><Relationship Id="rId69" Type="http://schemas.openxmlformats.org/officeDocument/2006/relationships/hyperlink" Target="consultantplus://offline/ref=80726CFAA4BDB32778D073CFD39895F3B79ED61EFDD3470173EE2981822CF0EEBDE07441428DA9401Eb8J" TargetMode="External"/><Relationship Id="rId8" Type="http://schemas.openxmlformats.org/officeDocument/2006/relationships/hyperlink" Target="consultantplus://offline/ref=80726CFAA4BDB32778D073CFD39895F3B79BD41CF3D3470173EE2981822CF0EEBDE07441428FAA431Eb8J" TargetMode="External"/><Relationship Id="rId51" Type="http://schemas.openxmlformats.org/officeDocument/2006/relationships/hyperlink" Target="consultantplus://offline/ref=80726CFAA4BDB32778D073CFD39895F3B79BD41CF3D3470173EE2981822CF0EEBDE07441428FAA4D1Eb2J" TargetMode="External"/><Relationship Id="rId72" Type="http://schemas.openxmlformats.org/officeDocument/2006/relationships/hyperlink" Target="consultantplus://offline/ref=80726CFAA4BDB32778D073CFD39895F3B79BD81DFDD3470173EE2981822CF0EEBDE07441428DAA471Eb6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726CFAA4BDB32778D073CFD39895F3B79CD61DF7D6470173EE2981822CF0EEBDE07441428DAB461Eb9J" TargetMode="External"/><Relationship Id="rId17" Type="http://schemas.openxmlformats.org/officeDocument/2006/relationships/hyperlink" Target="consultantplus://offline/ref=80726CFAA4BDB32778D073CFD39895F3B79BD41CF3D3470173EE2981822CF0EEBDE07441428FAA421Eb0J" TargetMode="External"/><Relationship Id="rId25" Type="http://schemas.openxmlformats.org/officeDocument/2006/relationships/hyperlink" Target="consultantplus://offline/ref=80726CFAA4BDB32778D073CFD39895F3B79BD61AF5D1470173EE2981822CF0EEBDE07441428DA8461Eb4J" TargetMode="External"/><Relationship Id="rId33" Type="http://schemas.openxmlformats.org/officeDocument/2006/relationships/hyperlink" Target="consultantplus://offline/ref=80726CFAA4BDB32778D073CFD39895F3B199D918FF85100322BB27848A7CB8FEF3A57940428D1Ab1J" TargetMode="External"/><Relationship Id="rId38" Type="http://schemas.openxmlformats.org/officeDocument/2006/relationships/hyperlink" Target="consultantplus://offline/ref=80726CFAA4BDB32778D073CFD39895F3B79CD212F3D1470173EE2981822CF0EEBDE07441428DA8411Eb4J" TargetMode="External"/><Relationship Id="rId46" Type="http://schemas.openxmlformats.org/officeDocument/2006/relationships/hyperlink" Target="consultantplus://offline/ref=80726CFAA4BDB32778D073CFD39895F3B79FD019F4D81A0B7BB725838523AFF9BAA97840428DAA14b5J" TargetMode="External"/><Relationship Id="rId59" Type="http://schemas.openxmlformats.org/officeDocument/2006/relationships/hyperlink" Target="consultantplus://offline/ref=80726CFAA4BDB32778D073CFD39895F3B79BD41CF3D3470173EE2981822CF0EEBDE07441428FAA4C1Eb1J" TargetMode="External"/><Relationship Id="rId67" Type="http://schemas.openxmlformats.org/officeDocument/2006/relationships/hyperlink" Target="consultantplus://offline/ref=80726CFAA4BDB32778D073CFD39895F3B79FD31BF5D5470173EE2981822CF0EEBDE07441428DA9471Eb3J" TargetMode="External"/><Relationship Id="rId20" Type="http://schemas.openxmlformats.org/officeDocument/2006/relationships/hyperlink" Target="consultantplus://offline/ref=80726CFAA4BDB32778D073CFD39895F3B79CD212F3D1470173EE2981822CF0EEBDE07441428DA8411Eb0J" TargetMode="External"/><Relationship Id="rId41" Type="http://schemas.openxmlformats.org/officeDocument/2006/relationships/hyperlink" Target="consultantplus://offline/ref=80726CFAA4BDB32778D073CFD39895F3B79CD212F3D1470173EE2981822CF0EEBDE07441428DA8411Eb7J" TargetMode="External"/><Relationship Id="rId54" Type="http://schemas.openxmlformats.org/officeDocument/2006/relationships/hyperlink" Target="consultantplus://offline/ref=80726CFAA4BDB32778D073CFD39895F3B79BD41CF3D3470173EE2981822CF0EEBDE07441428FAA4D1Eb7J" TargetMode="External"/><Relationship Id="rId62" Type="http://schemas.openxmlformats.org/officeDocument/2006/relationships/hyperlink" Target="consultantplus://offline/ref=80726CFAA4BDB32778D073CFD39895F3B79BD41CF3D3470173EE2981822CF0EEBDE07441428FAA4C1Eb3J" TargetMode="External"/><Relationship Id="rId70" Type="http://schemas.openxmlformats.org/officeDocument/2006/relationships/hyperlink" Target="consultantplus://offline/ref=80726CFAA4BDB32778D073CFD39895F3B79BD41CF0DA470173EE2981822CF0EEBDE07441428DA9411Eb9J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26CFAA4BDB32778D073CFD39895F3B79DD91FFCD81A0B7BB725838523AFF9BAA97840428DA914b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2013-07-19T09:27:00Z</dcterms:created>
  <dcterms:modified xsi:type="dcterms:W3CDTF">2013-07-19T09:30:00Z</dcterms:modified>
</cp:coreProperties>
</file>